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0F" w:rsidRDefault="001C2DDE" w:rsidP="001C2DDE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B43F29" wp14:editId="5BE7E16F">
            <wp:simplePos x="0" y="0"/>
            <wp:positionH relativeFrom="column">
              <wp:posOffset>1571625</wp:posOffset>
            </wp:positionH>
            <wp:positionV relativeFrom="paragraph">
              <wp:posOffset>-350520</wp:posOffset>
            </wp:positionV>
            <wp:extent cx="277177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526" y="21481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0F" w:rsidRDefault="0036460F" w:rsidP="001C2DDE">
      <w:pPr>
        <w:pStyle w:val="Default"/>
        <w:jc w:val="both"/>
      </w:pPr>
    </w:p>
    <w:p w:rsidR="001C2DDE" w:rsidRDefault="001C2DDE" w:rsidP="001C2DDE">
      <w:pPr>
        <w:pStyle w:val="Default"/>
        <w:jc w:val="both"/>
        <w:rPr>
          <w:b/>
          <w:bCs/>
          <w:color w:val="17365D" w:themeColor="text2" w:themeShade="BF"/>
          <w:sz w:val="36"/>
          <w:szCs w:val="36"/>
        </w:rPr>
      </w:pPr>
    </w:p>
    <w:p w:rsidR="001C2DDE" w:rsidRDefault="001C2DDE" w:rsidP="001C2DDE">
      <w:pPr>
        <w:pStyle w:val="Default"/>
        <w:jc w:val="both"/>
        <w:rPr>
          <w:b/>
          <w:bCs/>
          <w:color w:val="17365D" w:themeColor="text2" w:themeShade="BF"/>
          <w:sz w:val="36"/>
          <w:szCs w:val="36"/>
        </w:rPr>
      </w:pPr>
    </w:p>
    <w:p w:rsidR="001C2DDE" w:rsidRDefault="001C2DDE" w:rsidP="001C2DDE">
      <w:pPr>
        <w:pStyle w:val="Default"/>
        <w:jc w:val="both"/>
        <w:rPr>
          <w:b/>
          <w:bCs/>
          <w:color w:val="17365D" w:themeColor="text2" w:themeShade="BF"/>
          <w:sz w:val="36"/>
          <w:szCs w:val="36"/>
        </w:rPr>
      </w:pPr>
    </w:p>
    <w:p w:rsidR="00A91CF3" w:rsidRDefault="00A91CF3" w:rsidP="001C2DDE">
      <w:pPr>
        <w:pStyle w:val="Default"/>
        <w:jc w:val="both"/>
        <w:rPr>
          <w:b/>
          <w:bCs/>
          <w:color w:val="17365D" w:themeColor="text2" w:themeShade="BF"/>
          <w:sz w:val="36"/>
          <w:szCs w:val="36"/>
        </w:rPr>
      </w:pPr>
    </w:p>
    <w:p w:rsidR="001C2DDE" w:rsidRPr="00A91CF3" w:rsidRDefault="001C2DDE" w:rsidP="001C2DDE">
      <w:pPr>
        <w:pStyle w:val="Default"/>
        <w:jc w:val="both"/>
        <w:rPr>
          <w:b/>
          <w:bCs/>
          <w:color w:val="17365D" w:themeColor="text2" w:themeShade="BF"/>
          <w:sz w:val="16"/>
          <w:szCs w:val="16"/>
        </w:rPr>
      </w:pPr>
    </w:p>
    <w:p w:rsidR="0036460F" w:rsidRPr="00A91CF3" w:rsidRDefault="0036460F" w:rsidP="001C2DDE">
      <w:pPr>
        <w:pStyle w:val="Default"/>
        <w:jc w:val="center"/>
        <w:rPr>
          <w:b/>
          <w:bCs/>
          <w:color w:val="002060"/>
          <w:sz w:val="36"/>
          <w:szCs w:val="36"/>
        </w:rPr>
      </w:pPr>
      <w:r w:rsidRPr="00A91CF3">
        <w:rPr>
          <w:b/>
          <w:bCs/>
          <w:color w:val="002060"/>
          <w:sz w:val="36"/>
          <w:szCs w:val="36"/>
        </w:rPr>
        <w:t>WE WOULD LOVE TO HAVE YOU JOIN US!</w:t>
      </w:r>
    </w:p>
    <w:p w:rsidR="0036460F" w:rsidRDefault="0036460F" w:rsidP="001C2DDE">
      <w:pPr>
        <w:pStyle w:val="Default"/>
        <w:jc w:val="both"/>
        <w:rPr>
          <w:sz w:val="36"/>
          <w:szCs w:val="36"/>
        </w:rPr>
      </w:pPr>
    </w:p>
    <w:p w:rsidR="0036460F" w:rsidRPr="00A91CF3" w:rsidRDefault="0036460F" w:rsidP="001C2DDE">
      <w:pPr>
        <w:pStyle w:val="Default"/>
        <w:jc w:val="both"/>
        <w:rPr>
          <w:color w:val="F5801F"/>
          <w:sz w:val="36"/>
          <w:szCs w:val="36"/>
        </w:rPr>
      </w:pPr>
      <w:r w:rsidRPr="00A91CF3">
        <w:rPr>
          <w:b/>
          <w:bCs/>
          <w:color w:val="F5801F"/>
          <w:sz w:val="36"/>
          <w:szCs w:val="36"/>
        </w:rPr>
        <w:t xml:space="preserve">What is the Next Chapter Book Club? </w:t>
      </w:r>
    </w:p>
    <w:p w:rsidR="0036460F" w:rsidRDefault="001972D0" w:rsidP="001C2D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Book clubs designed to be inclusive of people with and without disabilities, reading together, making friends, and being a part of their community.</w:t>
      </w:r>
      <w:r w:rsidR="0036460F">
        <w:rPr>
          <w:sz w:val="28"/>
          <w:szCs w:val="28"/>
        </w:rPr>
        <w:t xml:space="preserve"> </w:t>
      </w:r>
    </w:p>
    <w:p w:rsidR="0036460F" w:rsidRDefault="0036460F" w:rsidP="001C2DDE">
      <w:pPr>
        <w:pStyle w:val="Default"/>
        <w:jc w:val="both"/>
        <w:rPr>
          <w:sz w:val="28"/>
          <w:szCs w:val="28"/>
        </w:rPr>
      </w:pPr>
    </w:p>
    <w:p w:rsidR="0036460F" w:rsidRPr="00A91CF3" w:rsidRDefault="0036460F" w:rsidP="001C2DDE">
      <w:pPr>
        <w:pStyle w:val="Default"/>
        <w:jc w:val="both"/>
        <w:rPr>
          <w:color w:val="F5801F"/>
          <w:sz w:val="36"/>
          <w:szCs w:val="36"/>
        </w:rPr>
      </w:pPr>
      <w:r w:rsidRPr="00A91CF3">
        <w:rPr>
          <w:b/>
          <w:bCs/>
          <w:color w:val="F5801F"/>
          <w:sz w:val="36"/>
          <w:szCs w:val="36"/>
        </w:rPr>
        <w:t xml:space="preserve">How does it work? </w:t>
      </w:r>
    </w:p>
    <w:p w:rsidR="0036460F" w:rsidRDefault="0036460F" w:rsidP="001C2D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Four to eight members and two volunteer club meeting facilitators meet weekly for one hour to read and discuss a book of their choosing. </w:t>
      </w:r>
    </w:p>
    <w:p w:rsidR="0036460F" w:rsidRPr="0036460F" w:rsidRDefault="0036460F" w:rsidP="001C2DDE">
      <w:pPr>
        <w:pStyle w:val="Default"/>
        <w:jc w:val="both"/>
        <w:rPr>
          <w:b/>
          <w:bCs/>
          <w:color w:val="F79646" w:themeColor="accent6"/>
          <w:sz w:val="36"/>
          <w:szCs w:val="36"/>
        </w:rPr>
      </w:pPr>
    </w:p>
    <w:p w:rsidR="0036460F" w:rsidRPr="00A91CF3" w:rsidRDefault="0036460F" w:rsidP="001C2DDE">
      <w:pPr>
        <w:pStyle w:val="Default"/>
        <w:jc w:val="both"/>
        <w:rPr>
          <w:color w:val="F5801F"/>
          <w:sz w:val="36"/>
          <w:szCs w:val="36"/>
        </w:rPr>
      </w:pPr>
      <w:r w:rsidRPr="00A91CF3">
        <w:rPr>
          <w:b/>
          <w:bCs/>
          <w:color w:val="F5801F"/>
          <w:sz w:val="36"/>
          <w:szCs w:val="36"/>
        </w:rPr>
        <w:t xml:space="preserve">Who can become a member? </w:t>
      </w:r>
    </w:p>
    <w:p w:rsidR="0036460F" w:rsidRDefault="0036460F" w:rsidP="001C2D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Anyone age 16 and over can participate, no matter their reading or ability level. </w:t>
      </w:r>
    </w:p>
    <w:p w:rsidR="0036460F" w:rsidRDefault="0036460F" w:rsidP="001C2DDE">
      <w:pPr>
        <w:pStyle w:val="Default"/>
        <w:jc w:val="both"/>
        <w:rPr>
          <w:b/>
          <w:bCs/>
          <w:sz w:val="36"/>
          <w:szCs w:val="36"/>
        </w:rPr>
      </w:pPr>
    </w:p>
    <w:p w:rsidR="0036460F" w:rsidRPr="00A91CF3" w:rsidRDefault="0036460F" w:rsidP="001C2DDE">
      <w:pPr>
        <w:pStyle w:val="Default"/>
        <w:jc w:val="both"/>
        <w:rPr>
          <w:color w:val="F5801F"/>
          <w:sz w:val="36"/>
          <w:szCs w:val="36"/>
        </w:rPr>
      </w:pPr>
      <w:r w:rsidRPr="00A91CF3">
        <w:rPr>
          <w:b/>
          <w:bCs/>
          <w:color w:val="F5801F"/>
          <w:sz w:val="36"/>
          <w:szCs w:val="36"/>
        </w:rPr>
        <w:t xml:space="preserve">Who leads the book clubs? </w:t>
      </w:r>
    </w:p>
    <w:p w:rsidR="0036460F" w:rsidRDefault="0036460F" w:rsidP="001C2D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Trained volunteers facilitate each club meeting. They include students, parents, retirees, and other community members. </w:t>
      </w:r>
    </w:p>
    <w:p w:rsidR="0036460F" w:rsidRDefault="0036460F" w:rsidP="001C2DDE">
      <w:pPr>
        <w:pStyle w:val="Default"/>
        <w:jc w:val="both"/>
        <w:rPr>
          <w:b/>
          <w:bCs/>
          <w:sz w:val="36"/>
          <w:szCs w:val="36"/>
        </w:rPr>
      </w:pPr>
    </w:p>
    <w:p w:rsidR="0036460F" w:rsidRPr="00A91CF3" w:rsidRDefault="0036460F" w:rsidP="001C2DDE">
      <w:pPr>
        <w:pStyle w:val="Default"/>
        <w:jc w:val="both"/>
        <w:rPr>
          <w:color w:val="F5801F"/>
          <w:sz w:val="36"/>
          <w:szCs w:val="36"/>
        </w:rPr>
      </w:pPr>
      <w:r w:rsidRPr="00A91CF3">
        <w:rPr>
          <w:b/>
          <w:bCs/>
          <w:color w:val="F5801F"/>
          <w:sz w:val="36"/>
          <w:szCs w:val="36"/>
        </w:rPr>
        <w:t xml:space="preserve">Why join the Next Chapter Book Club? </w:t>
      </w:r>
    </w:p>
    <w:p w:rsidR="0036460F" w:rsidRDefault="0036460F" w:rsidP="001C2D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It’s a great opportunity to make friends, enjoy books and have fun on a regular basis! </w:t>
      </w:r>
    </w:p>
    <w:p w:rsidR="0036460F" w:rsidRDefault="0036460F" w:rsidP="001C2DDE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36460F" w:rsidRPr="00BF5B45" w:rsidRDefault="008C0157" w:rsidP="001C2DDE">
      <w:pPr>
        <w:pStyle w:val="Default"/>
        <w:jc w:val="center"/>
        <w:rPr>
          <w:color w:val="7CBF33"/>
          <w:sz w:val="28"/>
          <w:szCs w:val="28"/>
        </w:rPr>
      </w:pPr>
      <w:bookmarkStart w:id="0" w:name="_GoBack"/>
      <w:r w:rsidRPr="00BF5B45">
        <w:rPr>
          <w:noProof/>
          <w:color w:val="7CBF33"/>
          <w:sz w:val="26"/>
          <w:szCs w:val="26"/>
        </w:rPr>
        <w:drawing>
          <wp:anchor distT="0" distB="0" distL="114300" distR="114300" simplePos="0" relativeHeight="251657215" behindDoc="1" locked="0" layoutInCell="1" allowOverlap="1" wp14:anchorId="1AB804A3" wp14:editId="2096A600">
            <wp:simplePos x="0" y="0"/>
            <wp:positionH relativeFrom="column">
              <wp:posOffset>885190</wp:posOffset>
            </wp:positionH>
            <wp:positionV relativeFrom="paragraph">
              <wp:posOffset>140335</wp:posOffset>
            </wp:positionV>
            <wp:extent cx="875665" cy="6096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460F" w:rsidRPr="00BF5B45">
        <w:rPr>
          <w:b/>
          <w:bCs/>
          <w:i/>
          <w:iCs/>
          <w:color w:val="7CBF33"/>
          <w:sz w:val="28"/>
          <w:szCs w:val="28"/>
        </w:rPr>
        <w:t>Please contact us if you would like to get involved:</w:t>
      </w:r>
    </w:p>
    <w:p w:rsidR="0036460F" w:rsidRDefault="0036460F" w:rsidP="001C2DD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Sudie Johnson, Program Analyst</w:t>
      </w:r>
    </w:p>
    <w:p w:rsidR="0036460F" w:rsidRDefault="002E499F" w:rsidP="002E499F">
      <w:pPr>
        <w:pStyle w:val="Default"/>
        <w:tabs>
          <w:tab w:val="left" w:pos="2085"/>
          <w:tab w:val="center" w:pos="482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460F">
        <w:rPr>
          <w:sz w:val="26"/>
          <w:szCs w:val="26"/>
        </w:rPr>
        <w:t>DC Developmental Disabilities Council</w:t>
      </w:r>
    </w:p>
    <w:p w:rsidR="0036460F" w:rsidRDefault="0036460F" w:rsidP="001C2DD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sudie.johnson@dc.gov</w:t>
      </w:r>
    </w:p>
    <w:p w:rsidR="0036460F" w:rsidRDefault="001C2DDE" w:rsidP="001C2DD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36460F">
        <w:rPr>
          <w:sz w:val="26"/>
          <w:szCs w:val="26"/>
        </w:rPr>
        <w:t>202) 481-3879</w:t>
      </w:r>
    </w:p>
    <w:p w:rsidR="0036460F" w:rsidRDefault="0036460F" w:rsidP="001C2DDE">
      <w:pPr>
        <w:pStyle w:val="Default"/>
        <w:jc w:val="center"/>
        <w:rPr>
          <w:sz w:val="26"/>
          <w:szCs w:val="26"/>
        </w:rPr>
      </w:pPr>
    </w:p>
    <w:p w:rsidR="0036460F" w:rsidRPr="0036460F" w:rsidRDefault="0036460F" w:rsidP="001C2DDE">
      <w:pPr>
        <w:pStyle w:val="Default"/>
        <w:jc w:val="center"/>
        <w:rPr>
          <w:color w:val="17365D" w:themeColor="text2" w:themeShade="BF"/>
          <w:sz w:val="40"/>
          <w:szCs w:val="40"/>
        </w:rPr>
      </w:pPr>
      <w:r w:rsidRPr="0036460F">
        <w:rPr>
          <w:b/>
          <w:bCs/>
          <w:color w:val="17365D" w:themeColor="text2" w:themeShade="BF"/>
          <w:sz w:val="40"/>
          <w:szCs w:val="40"/>
        </w:rPr>
        <w:t xml:space="preserve">Books </w:t>
      </w:r>
      <w:r w:rsidRPr="0036460F">
        <w:rPr>
          <w:rFonts w:ascii="Agency FB" w:hAnsi="Agency FB"/>
          <w:color w:val="17365D" w:themeColor="text2" w:themeShade="BF"/>
          <w:sz w:val="40"/>
          <w:szCs w:val="40"/>
        </w:rPr>
        <w:t>•</w:t>
      </w:r>
      <w:r w:rsidRPr="0036460F">
        <w:rPr>
          <w:color w:val="17365D" w:themeColor="text2" w:themeShade="BF"/>
          <w:sz w:val="40"/>
          <w:szCs w:val="40"/>
        </w:rPr>
        <w:t xml:space="preserve"> </w:t>
      </w:r>
      <w:r w:rsidRPr="0036460F">
        <w:rPr>
          <w:b/>
          <w:bCs/>
          <w:color w:val="17365D" w:themeColor="text2" w:themeShade="BF"/>
          <w:sz w:val="40"/>
          <w:szCs w:val="40"/>
        </w:rPr>
        <w:t xml:space="preserve">Friends </w:t>
      </w:r>
      <w:r w:rsidRPr="0036460F">
        <w:rPr>
          <w:rFonts w:ascii="Agency FB" w:hAnsi="Agency FB"/>
          <w:color w:val="17365D" w:themeColor="text2" w:themeShade="BF"/>
          <w:sz w:val="40"/>
          <w:szCs w:val="40"/>
        </w:rPr>
        <w:t>•</w:t>
      </w:r>
      <w:r w:rsidRPr="0036460F">
        <w:rPr>
          <w:color w:val="17365D" w:themeColor="text2" w:themeShade="BF"/>
          <w:sz w:val="40"/>
          <w:szCs w:val="40"/>
        </w:rPr>
        <w:t xml:space="preserve"> </w:t>
      </w:r>
      <w:r w:rsidRPr="0036460F">
        <w:rPr>
          <w:b/>
          <w:bCs/>
          <w:color w:val="17365D" w:themeColor="text2" w:themeShade="BF"/>
          <w:sz w:val="40"/>
          <w:szCs w:val="40"/>
        </w:rPr>
        <w:t>Community</w:t>
      </w:r>
    </w:p>
    <w:p w:rsidR="00A91CF3" w:rsidRPr="00A91CF3" w:rsidRDefault="00A91CF3" w:rsidP="00A91CF3">
      <w:pPr>
        <w:spacing w:line="240" w:lineRule="auto"/>
        <w:jc w:val="center"/>
        <w:rPr>
          <w:sz w:val="16"/>
          <w:szCs w:val="16"/>
        </w:rPr>
      </w:pPr>
    </w:p>
    <w:p w:rsidR="005D1664" w:rsidRDefault="002E499F" w:rsidP="001C2DDE">
      <w:pPr>
        <w:jc w:val="center"/>
      </w:pPr>
      <w:hyperlink r:id="rId8" w:history="1">
        <w:r w:rsidR="001C2DDE" w:rsidRPr="00D61A8F">
          <w:rPr>
            <w:rStyle w:val="Hyperlink"/>
            <w:b/>
            <w:bCs/>
          </w:rPr>
          <w:t>www.nextchapterbookclub</w:t>
        </w:r>
      </w:hyperlink>
      <w:r w:rsidR="00772D5A">
        <w:rPr>
          <w:rStyle w:val="Hyperlink"/>
          <w:b/>
          <w:bCs/>
        </w:rPr>
        <w:t>.org</w:t>
      </w:r>
    </w:p>
    <w:sectPr w:rsidR="005D1664" w:rsidSect="00A91CF3">
      <w:pgSz w:w="12240" w:h="15840"/>
      <w:pgMar w:top="1152" w:right="1152" w:bottom="1008" w:left="1440" w:header="720" w:footer="720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0F"/>
    <w:rsid w:val="001972D0"/>
    <w:rsid w:val="001C2DDE"/>
    <w:rsid w:val="002220BF"/>
    <w:rsid w:val="0024584F"/>
    <w:rsid w:val="002E499F"/>
    <w:rsid w:val="0036460F"/>
    <w:rsid w:val="0039067B"/>
    <w:rsid w:val="003C75AF"/>
    <w:rsid w:val="005578AE"/>
    <w:rsid w:val="00570CE4"/>
    <w:rsid w:val="005D1664"/>
    <w:rsid w:val="005E5E84"/>
    <w:rsid w:val="005F1792"/>
    <w:rsid w:val="00643CF2"/>
    <w:rsid w:val="007064CD"/>
    <w:rsid w:val="00735328"/>
    <w:rsid w:val="00760B9C"/>
    <w:rsid w:val="00772D5A"/>
    <w:rsid w:val="008A77B6"/>
    <w:rsid w:val="008C0157"/>
    <w:rsid w:val="008C3A88"/>
    <w:rsid w:val="00A43363"/>
    <w:rsid w:val="00A81ED5"/>
    <w:rsid w:val="00A91CF3"/>
    <w:rsid w:val="00BA508E"/>
    <w:rsid w:val="00BF5B45"/>
    <w:rsid w:val="00C52A85"/>
    <w:rsid w:val="00C85FC8"/>
    <w:rsid w:val="00D47A72"/>
    <w:rsid w:val="00E12D98"/>
    <w:rsid w:val="00E20E45"/>
    <w:rsid w:val="00FC1BE2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chapterbookclu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C413-DDFE-45F2-88E2-08837D52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Alison Whyte</cp:lastModifiedBy>
  <cp:revision>4</cp:revision>
  <cp:lastPrinted>2018-04-18T12:21:00Z</cp:lastPrinted>
  <dcterms:created xsi:type="dcterms:W3CDTF">2018-04-19T21:04:00Z</dcterms:created>
  <dcterms:modified xsi:type="dcterms:W3CDTF">2018-04-19T21:07:00Z</dcterms:modified>
</cp:coreProperties>
</file>