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38CB" w14:textId="70512969" w:rsidR="00E26E80" w:rsidRDefault="00E26E80" w:rsidP="00E26E80">
      <w:pPr>
        <w:pStyle w:val="Heading1"/>
      </w:pPr>
      <w:r>
        <w:t>DC’s Bridging Aging and Disability Networks</w:t>
      </w:r>
      <w:r w:rsidR="0031125A">
        <w:t xml:space="preserve"> and Racial Equity Community of Practice Charter</w:t>
      </w:r>
    </w:p>
    <w:p w14:paraId="1AF85360" w14:textId="77777777" w:rsidR="00E26E80" w:rsidRDefault="00E26E80" w:rsidP="00E26E80"/>
    <w:p w14:paraId="72F13E42" w14:textId="540C8A3A" w:rsidR="00305296" w:rsidRDefault="00305296" w:rsidP="00E26E80">
      <w:r>
        <w:t>The DC Bridging Aging and Disability Networks and Racial Equity Community of Practice</w:t>
      </w:r>
      <w:r w:rsidR="00FD3D32">
        <w:t xml:space="preserve"> </w:t>
      </w:r>
      <w:r w:rsidR="00AB5C73">
        <w:t xml:space="preserve">is </w:t>
      </w:r>
      <w:r w:rsidR="00FD3D32">
        <w:t>contin</w:t>
      </w:r>
      <w:r w:rsidR="00AB5C73">
        <w:t>uing</w:t>
      </w:r>
      <w:r w:rsidR="00FD3D32">
        <w:t xml:space="preserve"> </w:t>
      </w:r>
      <w:r w:rsidR="0043542A">
        <w:t xml:space="preserve">the learning and systems change efforts that have </w:t>
      </w:r>
      <w:r w:rsidR="00C02E6F">
        <w:t>been in progress over the last 10 years</w:t>
      </w:r>
      <w:r w:rsidR="00A45AA2">
        <w:t xml:space="preserve"> to</w:t>
      </w:r>
      <w:r w:rsidR="00C25D25">
        <w:t xml:space="preserve"> support families, coordinate </w:t>
      </w:r>
      <w:r w:rsidR="00C17A03">
        <w:t>services across agencies, and engag</w:t>
      </w:r>
      <w:r w:rsidR="00A45AA2">
        <w:t xml:space="preserve">e </w:t>
      </w:r>
      <w:r w:rsidR="00D15E0D">
        <w:t xml:space="preserve">DC’s diverse </w:t>
      </w:r>
      <w:r w:rsidR="00951858">
        <w:t>cultural and linguistic communities</w:t>
      </w:r>
      <w:r w:rsidR="00C93B0D">
        <w:t xml:space="preserve"> to promote racial equity</w:t>
      </w:r>
      <w:r w:rsidR="00D15E0D">
        <w:t xml:space="preserve">. </w:t>
      </w:r>
      <w:r w:rsidR="00026230">
        <w:t>The primary objectives are to:</w:t>
      </w:r>
    </w:p>
    <w:p w14:paraId="74E21314" w14:textId="77777777" w:rsidR="00305296" w:rsidRPr="00E26E80" w:rsidRDefault="00305296" w:rsidP="00E26E80"/>
    <w:p w14:paraId="380108AE" w14:textId="64009681" w:rsidR="002F0E8E" w:rsidRPr="00692D5F" w:rsidRDefault="004676D4" w:rsidP="00E26E80">
      <w:pPr>
        <w:pStyle w:val="Heading2"/>
      </w:pPr>
      <w:r>
        <w:t>Objectives:</w:t>
      </w:r>
    </w:p>
    <w:p w14:paraId="521AC1FD" w14:textId="3CDA4A91" w:rsidR="00760B0F" w:rsidRDefault="00760B0F" w:rsidP="006B1228">
      <w:pPr>
        <w:pStyle w:val="ListParagraph"/>
        <w:numPr>
          <w:ilvl w:val="0"/>
          <w:numId w:val="10"/>
        </w:numPr>
        <w:rPr>
          <w:rFonts w:cstheme="minorHAnsi"/>
          <w:color w:val="242424"/>
        </w:rPr>
      </w:pPr>
      <w:r w:rsidRPr="00760B0F">
        <w:rPr>
          <w:rFonts w:cstheme="minorHAnsi"/>
          <w:color w:val="242424"/>
        </w:rPr>
        <w:t xml:space="preserve">Better support </w:t>
      </w:r>
      <w:r w:rsidR="00393208" w:rsidRPr="00760B0F">
        <w:rPr>
          <w:rFonts w:cstheme="minorHAnsi"/>
          <w:color w:val="242424"/>
        </w:rPr>
        <w:t xml:space="preserve">individuals with I/DD as </w:t>
      </w:r>
      <w:r w:rsidR="00CB6396">
        <w:rPr>
          <w:rFonts w:cstheme="minorHAnsi"/>
          <w:color w:val="242424"/>
        </w:rPr>
        <w:t xml:space="preserve">they </w:t>
      </w:r>
      <w:r w:rsidRPr="00760B0F">
        <w:rPr>
          <w:rFonts w:cstheme="minorHAnsi"/>
          <w:color w:val="242424"/>
        </w:rPr>
        <w:t>age</w:t>
      </w:r>
      <w:r w:rsidR="004151FC">
        <w:rPr>
          <w:rFonts w:cstheme="minorHAnsi"/>
          <w:color w:val="242424"/>
        </w:rPr>
        <w:t>, while maintaining dignity and rights</w:t>
      </w:r>
    </w:p>
    <w:p w14:paraId="0385C30D" w14:textId="6790ED90" w:rsidR="00A33DB0" w:rsidRPr="00760B0F" w:rsidRDefault="00760B0F" w:rsidP="006B1228">
      <w:pPr>
        <w:pStyle w:val="ListParagraph"/>
        <w:numPr>
          <w:ilvl w:val="0"/>
          <w:numId w:val="10"/>
        </w:numPr>
        <w:rPr>
          <w:rFonts w:cstheme="minorHAnsi"/>
          <w:color w:val="242424"/>
        </w:rPr>
      </w:pPr>
      <w:r>
        <w:rPr>
          <w:rFonts w:cstheme="minorHAnsi"/>
          <w:color w:val="242424"/>
        </w:rPr>
        <w:t>B</w:t>
      </w:r>
      <w:r w:rsidR="00FE044F" w:rsidRPr="00760B0F">
        <w:rPr>
          <w:rFonts w:cstheme="minorHAnsi"/>
          <w:color w:val="242424"/>
        </w:rPr>
        <w:t xml:space="preserve">etter support and connect with </w:t>
      </w:r>
      <w:r w:rsidR="008E19F6" w:rsidRPr="00760B0F">
        <w:rPr>
          <w:rFonts w:cstheme="minorHAnsi"/>
          <w:color w:val="242424"/>
        </w:rPr>
        <w:t>aging caregivers</w:t>
      </w:r>
      <w:r w:rsidR="00914AF6" w:rsidRPr="00760B0F">
        <w:rPr>
          <w:rFonts w:cstheme="minorHAnsi"/>
          <w:color w:val="242424"/>
        </w:rPr>
        <w:t xml:space="preserve"> (family </w:t>
      </w:r>
      <w:r w:rsidRPr="00760B0F">
        <w:rPr>
          <w:rFonts w:cstheme="minorHAnsi"/>
          <w:color w:val="242424"/>
        </w:rPr>
        <w:t xml:space="preserve">and paid </w:t>
      </w:r>
      <w:r w:rsidR="00914AF6" w:rsidRPr="00760B0F">
        <w:rPr>
          <w:rFonts w:cstheme="minorHAnsi"/>
          <w:color w:val="242424"/>
        </w:rPr>
        <w:t>caregivers</w:t>
      </w:r>
      <w:r w:rsidRPr="00760B0F">
        <w:rPr>
          <w:rFonts w:cstheme="minorHAnsi"/>
          <w:color w:val="242424"/>
        </w:rPr>
        <w:t xml:space="preserve"> like DSPs, HHAs, etc.</w:t>
      </w:r>
      <w:r w:rsidR="00914AF6" w:rsidRPr="00760B0F">
        <w:rPr>
          <w:rFonts w:cstheme="minorHAnsi"/>
          <w:color w:val="242424"/>
        </w:rPr>
        <w:t>)</w:t>
      </w:r>
    </w:p>
    <w:p w14:paraId="2B7EBDB2" w14:textId="3DB0E0B1" w:rsidR="00393208" w:rsidRPr="00A33DB0" w:rsidRDefault="00A33DB0" w:rsidP="00A33DB0">
      <w:pPr>
        <w:pStyle w:val="ListParagraph"/>
        <w:numPr>
          <w:ilvl w:val="0"/>
          <w:numId w:val="10"/>
        </w:numPr>
        <w:rPr>
          <w:rFonts w:cstheme="minorHAnsi"/>
          <w:color w:val="242424"/>
        </w:rPr>
      </w:pPr>
      <w:r>
        <w:rPr>
          <w:rFonts w:cstheme="minorHAnsi"/>
          <w:color w:val="242424"/>
        </w:rPr>
        <w:t>B</w:t>
      </w:r>
      <w:r w:rsidR="00241F5B" w:rsidRPr="00A33DB0">
        <w:rPr>
          <w:rFonts w:cstheme="minorHAnsi"/>
          <w:color w:val="242424"/>
        </w:rPr>
        <w:t>uild capacity for racial equity</w:t>
      </w:r>
      <w:r w:rsidR="00355A8A" w:rsidRPr="00A33DB0">
        <w:rPr>
          <w:rFonts w:cstheme="minorHAnsi"/>
          <w:color w:val="242424"/>
        </w:rPr>
        <w:t xml:space="preserve"> across </w:t>
      </w:r>
      <w:r w:rsidR="00280C07" w:rsidRPr="00A33DB0">
        <w:rPr>
          <w:rFonts w:cstheme="minorHAnsi"/>
          <w:color w:val="242424"/>
        </w:rPr>
        <w:t>aging and disability networks</w:t>
      </w:r>
    </w:p>
    <w:p w14:paraId="1CA173EB" w14:textId="1D6B6403" w:rsidR="008B3A20" w:rsidRPr="00355A8A" w:rsidRDefault="008B3A20" w:rsidP="00194B64">
      <w:pPr>
        <w:pStyle w:val="ListParagraph"/>
        <w:numPr>
          <w:ilvl w:val="0"/>
          <w:numId w:val="10"/>
        </w:numPr>
        <w:rPr>
          <w:rFonts w:cstheme="minorHAnsi"/>
          <w:color w:val="242424"/>
        </w:rPr>
      </w:pPr>
      <w:r>
        <w:rPr>
          <w:rFonts w:cstheme="minorHAnsi"/>
          <w:color w:val="242424"/>
        </w:rPr>
        <w:t>Build sustainable relationships</w:t>
      </w:r>
      <w:r w:rsidR="00B3516F">
        <w:rPr>
          <w:rFonts w:cstheme="minorHAnsi"/>
          <w:color w:val="242424"/>
        </w:rPr>
        <w:t xml:space="preserve"> between aging and disability service networks</w:t>
      </w:r>
    </w:p>
    <w:p w14:paraId="2C4AE941" w14:textId="77777777" w:rsidR="00AE664D" w:rsidRDefault="00AE664D" w:rsidP="00240788">
      <w:pPr>
        <w:rPr>
          <w:rFonts w:cstheme="minorHAnsi"/>
        </w:rPr>
      </w:pPr>
    </w:p>
    <w:p w14:paraId="1FC39002" w14:textId="50791E06" w:rsidR="005841BF" w:rsidRDefault="005841BF" w:rsidP="00292253">
      <w:pPr>
        <w:pStyle w:val="Heading2"/>
      </w:pPr>
      <w:r>
        <w:t>State Alliance Team:</w:t>
      </w:r>
    </w:p>
    <w:p w14:paraId="071889D4" w14:textId="18F6BB62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Developmental Disabilities Council (DDC) – Co-lead</w:t>
      </w:r>
    </w:p>
    <w:p w14:paraId="536C40B6" w14:textId="2CE86CEB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Department on Disability Services (DDS) – Co-lead</w:t>
      </w:r>
    </w:p>
    <w:p w14:paraId="7AFB76E2" w14:textId="414C031E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Department of Aging and Community Living (DACL)</w:t>
      </w:r>
    </w:p>
    <w:p w14:paraId="1C0CA41B" w14:textId="603A2DBF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 xml:space="preserve">Georgetown University Center for Excellence in Developmental Disabilities, Center for </w:t>
      </w:r>
      <w:proofErr w:type="gramStart"/>
      <w:r w:rsidRPr="0005369B">
        <w:rPr>
          <w:rFonts w:cstheme="minorHAnsi"/>
        </w:rPr>
        <w:t>Child</w:t>
      </w:r>
      <w:proofErr w:type="gramEnd"/>
      <w:r w:rsidRPr="0005369B">
        <w:rPr>
          <w:rFonts w:cstheme="minorHAnsi"/>
        </w:rPr>
        <w:t xml:space="preserve"> and Human Development (GUCEDD)</w:t>
      </w:r>
    </w:p>
    <w:p w14:paraId="2C0057C8" w14:textId="68C02C3B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Disability Rights DC at University Legal Services (DRDC)</w:t>
      </w:r>
    </w:p>
    <w:p w14:paraId="2434616F" w14:textId="6BB4CB92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Project ACTION! – DC’s self-advocacy coalition</w:t>
      </w:r>
    </w:p>
    <w:p w14:paraId="088AA7A2" w14:textId="6921741C" w:rsidR="0005369B" w:rsidRP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Quality Trust for Individuals with Disabilities – includes Family Ties of DC, DC’s Parent to Parent chapter</w:t>
      </w:r>
    </w:p>
    <w:p w14:paraId="67007ED2" w14:textId="44750BB9" w:rsidR="0005369B" w:rsidRDefault="0005369B" w:rsidP="0005369B">
      <w:pPr>
        <w:pStyle w:val="ListParagraph"/>
        <w:numPr>
          <w:ilvl w:val="0"/>
          <w:numId w:val="12"/>
        </w:numPr>
        <w:rPr>
          <w:rFonts w:cstheme="minorHAnsi"/>
        </w:rPr>
      </w:pPr>
      <w:r w:rsidRPr="0005369B">
        <w:rPr>
          <w:rFonts w:cstheme="minorHAnsi"/>
        </w:rPr>
        <w:t>RCM of Washington – disability service provider</w:t>
      </w:r>
    </w:p>
    <w:p w14:paraId="594F986A" w14:textId="5DF19214" w:rsidR="00630F6D" w:rsidRDefault="00630F6D" w:rsidP="00630F6D">
      <w:pPr>
        <w:rPr>
          <w:rFonts w:cstheme="minorHAnsi"/>
        </w:rPr>
      </w:pPr>
    </w:p>
    <w:p w14:paraId="56F0CCC7" w14:textId="6A737D85" w:rsidR="00630F6D" w:rsidRDefault="00630F6D" w:rsidP="00630F6D">
      <w:pPr>
        <w:pStyle w:val="Heading2"/>
      </w:pPr>
      <w:r>
        <w:t>Issues</w:t>
      </w:r>
      <w:r w:rsidR="006B1228">
        <w:t>/context to keep in mind as we do this work together</w:t>
      </w:r>
      <w:r>
        <w:t xml:space="preserve">: </w:t>
      </w:r>
    </w:p>
    <w:p w14:paraId="6EECC881" w14:textId="77777777" w:rsidR="00630F6D" w:rsidRPr="005841BF" w:rsidRDefault="00630F6D" w:rsidP="00630F6D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5841BF">
        <w:rPr>
          <w:rFonts w:eastAsia="Times New Roman" w:cstheme="minorHAnsi"/>
        </w:rPr>
        <w:t>cultural and linguistic competence in service provision</w:t>
      </w:r>
    </w:p>
    <w:p w14:paraId="0CD4F161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>intake and eligibility-related issues</w:t>
      </w:r>
    </w:p>
    <w:p w14:paraId="603CDB19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>workforce challenges</w:t>
      </w:r>
    </w:p>
    <w:p w14:paraId="19AE2527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>supporting a person in the context of their family and community</w:t>
      </w:r>
    </w:p>
    <w:p w14:paraId="48D3FF31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 xml:space="preserve">person centered </w:t>
      </w:r>
      <w:proofErr w:type="gramStart"/>
      <w:r w:rsidRPr="00AE664D">
        <w:rPr>
          <w:rFonts w:asciiTheme="minorHAnsi" w:eastAsia="Times New Roman" w:hAnsiTheme="minorHAnsi" w:cstheme="minorHAnsi"/>
          <w:sz w:val="22"/>
          <w:szCs w:val="22"/>
        </w:rPr>
        <w:t>thinking</w:t>
      </w:r>
      <w:proofErr w:type="gramEnd"/>
    </w:p>
    <w:p w14:paraId="07F1D338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>self-advocacy and leadership</w:t>
      </w:r>
    </w:p>
    <w:p w14:paraId="6340CBB5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>aging in place</w:t>
      </w:r>
      <w:r>
        <w:rPr>
          <w:rFonts w:asciiTheme="minorHAnsi" w:eastAsia="Times New Roman" w:hAnsiTheme="minorHAnsi" w:cstheme="minorHAnsi"/>
          <w:sz w:val="22"/>
          <w:szCs w:val="22"/>
        </w:rPr>
        <w:t>/in community</w:t>
      </w:r>
    </w:p>
    <w:p w14:paraId="47D3B9B7" w14:textId="77777777" w:rsidR="00630F6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E664D">
        <w:rPr>
          <w:rFonts w:asciiTheme="minorHAnsi" w:eastAsia="Times New Roman" w:hAnsiTheme="minorHAnsi" w:cstheme="minorHAnsi"/>
          <w:sz w:val="22"/>
          <w:szCs w:val="22"/>
        </w:rPr>
        <w:t>navigating the service system</w:t>
      </w:r>
    </w:p>
    <w:p w14:paraId="20888EF4" w14:textId="77777777" w:rsidR="00630F6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evaluation</w:t>
      </w:r>
    </w:p>
    <w:p w14:paraId="31E0E894" w14:textId="77777777" w:rsidR="00630F6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caregiver support</w:t>
      </w:r>
    </w:p>
    <w:p w14:paraId="1C47499D" w14:textId="77777777" w:rsidR="00630F6D" w:rsidRPr="00AE664D" w:rsidRDefault="00630F6D" w:rsidP="00630F6D">
      <w:pPr>
        <w:pStyle w:val="Default"/>
        <w:numPr>
          <w:ilvl w:val="0"/>
          <w:numId w:val="9"/>
        </w:numPr>
        <w:adjustRightInd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guardianship – aging and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IDD</w:t>
      </w:r>
      <w:proofErr w:type="gramEnd"/>
    </w:p>
    <w:p w14:paraId="177DFA1C" w14:textId="77777777" w:rsidR="00630F6D" w:rsidRDefault="00630F6D" w:rsidP="00630F6D">
      <w:pPr>
        <w:rPr>
          <w:rFonts w:cstheme="minorHAnsi"/>
        </w:rPr>
      </w:pPr>
    </w:p>
    <w:p w14:paraId="276D496A" w14:textId="4DBB8783" w:rsidR="00676C93" w:rsidRPr="00630F6D" w:rsidRDefault="00676C93" w:rsidP="00630F6D">
      <w:pPr>
        <w:rPr>
          <w:rFonts w:cstheme="minorHAnsi"/>
        </w:rPr>
      </w:pPr>
      <w:r w:rsidRPr="00676C93">
        <w:rPr>
          <w:rFonts w:cstheme="minorHAnsi"/>
        </w:rPr>
        <w:t>If you have questions or want to get involved in this work, please contact Alison Whyte, alison.whyte@dc.gov, 202-340-8563 (call/text) or Mark Agosto, mark.agosto@dc.gov, 202-257-6698 (call/text).</w:t>
      </w:r>
    </w:p>
    <w:sectPr w:rsidR="00676C93" w:rsidRPr="00630F6D" w:rsidSect="002432CE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B8A8" w14:textId="77777777" w:rsidR="003D2474" w:rsidRDefault="003D2474" w:rsidP="007F5DAB">
      <w:r>
        <w:separator/>
      </w:r>
    </w:p>
  </w:endnote>
  <w:endnote w:type="continuationSeparator" w:id="0">
    <w:p w14:paraId="440D665C" w14:textId="77777777" w:rsidR="003D2474" w:rsidRDefault="003D2474" w:rsidP="007F5DAB">
      <w:r>
        <w:continuationSeparator/>
      </w:r>
    </w:p>
  </w:endnote>
  <w:endnote w:type="continuationNotice" w:id="1">
    <w:p w14:paraId="57726A5C" w14:textId="77777777" w:rsidR="003D2474" w:rsidRDefault="003D2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891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4F336" w14:textId="20E691FE" w:rsidR="007F5DAB" w:rsidRDefault="007F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A01E1" w14:textId="77777777" w:rsidR="007F5DAB" w:rsidRDefault="007F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95D5" w14:textId="476CC10B" w:rsidR="006E6E4C" w:rsidRDefault="00C92BCA" w:rsidP="00C92BCA">
    <w:pPr>
      <w:pStyle w:val="Footer"/>
      <w:ind w:left="-576" w:right="-576"/>
    </w:pPr>
    <w:r w:rsidRPr="00BD11D6">
      <w:rPr>
        <w:rFonts w:ascii="Arial" w:hAnsi="Arial"/>
        <w:sz w:val="20"/>
      </w:rPr>
      <w:t>441 4th Street NW, Suite 729N | Washington, DC 20001 | O: 202-724-8612 | F: 202-727-9484 | TTY: 711 | ddc.dc.gov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4B33" w14:textId="77777777" w:rsidR="003D2474" w:rsidRDefault="003D2474" w:rsidP="007F5DAB">
      <w:r>
        <w:separator/>
      </w:r>
    </w:p>
  </w:footnote>
  <w:footnote w:type="continuationSeparator" w:id="0">
    <w:p w14:paraId="6BAB2930" w14:textId="77777777" w:rsidR="003D2474" w:rsidRDefault="003D2474" w:rsidP="007F5DAB">
      <w:r>
        <w:continuationSeparator/>
      </w:r>
    </w:p>
  </w:footnote>
  <w:footnote w:type="continuationNotice" w:id="1">
    <w:p w14:paraId="6C66DA66" w14:textId="77777777" w:rsidR="003D2474" w:rsidRDefault="003D2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B1D3" w14:textId="340C4B02" w:rsidR="006E6E4C" w:rsidRDefault="006E6E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A64B0A" wp14:editId="64DE2C98">
          <wp:simplePos x="0" y="0"/>
          <wp:positionH relativeFrom="margin">
            <wp:align>center</wp:align>
          </wp:positionH>
          <wp:positionV relativeFrom="paragraph">
            <wp:posOffset>107950</wp:posOffset>
          </wp:positionV>
          <wp:extent cx="2133600" cy="1209675"/>
          <wp:effectExtent l="0" t="0" r="0" b="9525"/>
          <wp:wrapTight wrapText="bothSides">
            <wp:wrapPolygon edited="0">
              <wp:start x="0" y="0"/>
              <wp:lineTo x="0" y="21430"/>
              <wp:lineTo x="21407" y="21430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C 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7" b="28011"/>
                  <a:stretch/>
                </pic:blipFill>
                <pic:spPr bwMode="auto">
                  <a:xfrm>
                    <a:off x="0" y="0"/>
                    <a:ext cx="21336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CF"/>
    <w:multiLevelType w:val="hybridMultilevel"/>
    <w:tmpl w:val="DC88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8A4"/>
    <w:multiLevelType w:val="hybridMultilevel"/>
    <w:tmpl w:val="838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545B"/>
    <w:multiLevelType w:val="hybridMultilevel"/>
    <w:tmpl w:val="E924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5D11"/>
    <w:multiLevelType w:val="hybridMultilevel"/>
    <w:tmpl w:val="3CA8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16C6"/>
    <w:multiLevelType w:val="hybridMultilevel"/>
    <w:tmpl w:val="A5FC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121D"/>
    <w:multiLevelType w:val="hybridMultilevel"/>
    <w:tmpl w:val="264C7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7E4DCF"/>
    <w:multiLevelType w:val="hybridMultilevel"/>
    <w:tmpl w:val="ADB2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02F4"/>
    <w:multiLevelType w:val="hybridMultilevel"/>
    <w:tmpl w:val="92B6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7DA2"/>
    <w:multiLevelType w:val="hybridMultilevel"/>
    <w:tmpl w:val="122C7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054562"/>
    <w:multiLevelType w:val="hybridMultilevel"/>
    <w:tmpl w:val="0E0E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4243"/>
    <w:multiLevelType w:val="hybridMultilevel"/>
    <w:tmpl w:val="3384A236"/>
    <w:lvl w:ilvl="0" w:tplc="8DBC04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19B4"/>
    <w:multiLevelType w:val="hybridMultilevel"/>
    <w:tmpl w:val="A04E3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7439">
    <w:abstractNumId w:val="0"/>
  </w:num>
  <w:num w:numId="2" w16cid:durableId="372734934">
    <w:abstractNumId w:val="5"/>
  </w:num>
  <w:num w:numId="3" w16cid:durableId="692725517">
    <w:abstractNumId w:val="8"/>
  </w:num>
  <w:num w:numId="4" w16cid:durableId="1548643549">
    <w:abstractNumId w:val="10"/>
  </w:num>
  <w:num w:numId="5" w16cid:durableId="1095782299">
    <w:abstractNumId w:val="11"/>
  </w:num>
  <w:num w:numId="6" w16cid:durableId="1039357804">
    <w:abstractNumId w:val="9"/>
  </w:num>
  <w:num w:numId="7" w16cid:durableId="2100638080">
    <w:abstractNumId w:val="4"/>
  </w:num>
  <w:num w:numId="8" w16cid:durableId="1436436991">
    <w:abstractNumId w:val="3"/>
  </w:num>
  <w:num w:numId="9" w16cid:durableId="854609349">
    <w:abstractNumId w:val="1"/>
  </w:num>
  <w:num w:numId="10" w16cid:durableId="1179270350">
    <w:abstractNumId w:val="7"/>
  </w:num>
  <w:num w:numId="11" w16cid:durableId="1350528463">
    <w:abstractNumId w:val="2"/>
  </w:num>
  <w:num w:numId="12" w16cid:durableId="38923284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MDYyNjY0sDSyMDNT0lEKTi0uzszPAykwNKoFAPB2XOQtAAAA"/>
  </w:docVars>
  <w:rsids>
    <w:rsidRoot w:val="00235259"/>
    <w:rsid w:val="00000099"/>
    <w:rsid w:val="00000D8B"/>
    <w:rsid w:val="00000ECB"/>
    <w:rsid w:val="0000422E"/>
    <w:rsid w:val="0001069E"/>
    <w:rsid w:val="000160C6"/>
    <w:rsid w:val="000206F5"/>
    <w:rsid w:val="00021550"/>
    <w:rsid w:val="00023526"/>
    <w:rsid w:val="00025995"/>
    <w:rsid w:val="00026230"/>
    <w:rsid w:val="0003095C"/>
    <w:rsid w:val="00040A95"/>
    <w:rsid w:val="00041989"/>
    <w:rsid w:val="00041F1E"/>
    <w:rsid w:val="000427E9"/>
    <w:rsid w:val="00043E29"/>
    <w:rsid w:val="000449D4"/>
    <w:rsid w:val="00047A7F"/>
    <w:rsid w:val="00050BB8"/>
    <w:rsid w:val="00051427"/>
    <w:rsid w:val="0005369B"/>
    <w:rsid w:val="000579CD"/>
    <w:rsid w:val="00057B64"/>
    <w:rsid w:val="00057C49"/>
    <w:rsid w:val="00073320"/>
    <w:rsid w:val="00077E55"/>
    <w:rsid w:val="00085CBF"/>
    <w:rsid w:val="00090976"/>
    <w:rsid w:val="00093575"/>
    <w:rsid w:val="00094421"/>
    <w:rsid w:val="0009496F"/>
    <w:rsid w:val="0009773C"/>
    <w:rsid w:val="000A19DA"/>
    <w:rsid w:val="000B281A"/>
    <w:rsid w:val="000B3650"/>
    <w:rsid w:val="000B3AB2"/>
    <w:rsid w:val="000B3B81"/>
    <w:rsid w:val="000B3C49"/>
    <w:rsid w:val="000B4E19"/>
    <w:rsid w:val="000C6E0A"/>
    <w:rsid w:val="000C77C5"/>
    <w:rsid w:val="000D30A2"/>
    <w:rsid w:val="000D3D07"/>
    <w:rsid w:val="000D4D0C"/>
    <w:rsid w:val="000D6061"/>
    <w:rsid w:val="000D6881"/>
    <w:rsid w:val="000E223D"/>
    <w:rsid w:val="000E3180"/>
    <w:rsid w:val="000E4097"/>
    <w:rsid w:val="000F0D8E"/>
    <w:rsid w:val="000F2B6D"/>
    <w:rsid w:val="000F632D"/>
    <w:rsid w:val="00100CB3"/>
    <w:rsid w:val="00102E88"/>
    <w:rsid w:val="001040A6"/>
    <w:rsid w:val="001070D9"/>
    <w:rsid w:val="00112F2B"/>
    <w:rsid w:val="001136CC"/>
    <w:rsid w:val="001164E1"/>
    <w:rsid w:val="00125BE1"/>
    <w:rsid w:val="00126148"/>
    <w:rsid w:val="00126B1A"/>
    <w:rsid w:val="001336FD"/>
    <w:rsid w:val="00140722"/>
    <w:rsid w:val="001408F7"/>
    <w:rsid w:val="001476A1"/>
    <w:rsid w:val="00151D7D"/>
    <w:rsid w:val="00154034"/>
    <w:rsid w:val="00155B9C"/>
    <w:rsid w:val="00157DF5"/>
    <w:rsid w:val="00171BD6"/>
    <w:rsid w:val="001743FE"/>
    <w:rsid w:val="001765FA"/>
    <w:rsid w:val="00180762"/>
    <w:rsid w:val="00185386"/>
    <w:rsid w:val="001905B7"/>
    <w:rsid w:val="001937D2"/>
    <w:rsid w:val="00194504"/>
    <w:rsid w:val="00194B64"/>
    <w:rsid w:val="001969BD"/>
    <w:rsid w:val="001A09CC"/>
    <w:rsid w:val="001A15B9"/>
    <w:rsid w:val="001A5115"/>
    <w:rsid w:val="001B11B5"/>
    <w:rsid w:val="001C2D37"/>
    <w:rsid w:val="001C46B8"/>
    <w:rsid w:val="001C4751"/>
    <w:rsid w:val="001C63B4"/>
    <w:rsid w:val="001D0FFE"/>
    <w:rsid w:val="001D3DE8"/>
    <w:rsid w:val="001D5E54"/>
    <w:rsid w:val="001D7DAC"/>
    <w:rsid w:val="001E66B8"/>
    <w:rsid w:val="001E7856"/>
    <w:rsid w:val="001F2B73"/>
    <w:rsid w:val="001F4CFB"/>
    <w:rsid w:val="001F6767"/>
    <w:rsid w:val="00200C4A"/>
    <w:rsid w:val="002023FA"/>
    <w:rsid w:val="00204D92"/>
    <w:rsid w:val="00206141"/>
    <w:rsid w:val="002109A3"/>
    <w:rsid w:val="00217A81"/>
    <w:rsid w:val="00221AF8"/>
    <w:rsid w:val="002247B8"/>
    <w:rsid w:val="002270F5"/>
    <w:rsid w:val="002304B5"/>
    <w:rsid w:val="00235259"/>
    <w:rsid w:val="00240788"/>
    <w:rsid w:val="00241F5B"/>
    <w:rsid w:val="00242614"/>
    <w:rsid w:val="002432CE"/>
    <w:rsid w:val="00250D90"/>
    <w:rsid w:val="002531DA"/>
    <w:rsid w:val="0025682D"/>
    <w:rsid w:val="002622C5"/>
    <w:rsid w:val="00263A6A"/>
    <w:rsid w:val="0027084D"/>
    <w:rsid w:val="00271306"/>
    <w:rsid w:val="00271CA5"/>
    <w:rsid w:val="00273664"/>
    <w:rsid w:val="00274757"/>
    <w:rsid w:val="00275745"/>
    <w:rsid w:val="00280C07"/>
    <w:rsid w:val="00281572"/>
    <w:rsid w:val="00283CC3"/>
    <w:rsid w:val="00292253"/>
    <w:rsid w:val="0029595C"/>
    <w:rsid w:val="002A022A"/>
    <w:rsid w:val="002A16A2"/>
    <w:rsid w:val="002A418F"/>
    <w:rsid w:val="002A6526"/>
    <w:rsid w:val="002C0381"/>
    <w:rsid w:val="002C0AE5"/>
    <w:rsid w:val="002C157E"/>
    <w:rsid w:val="002C3CE1"/>
    <w:rsid w:val="002C461C"/>
    <w:rsid w:val="002C73C2"/>
    <w:rsid w:val="002D4F0B"/>
    <w:rsid w:val="002D65B2"/>
    <w:rsid w:val="002E53A7"/>
    <w:rsid w:val="002F0E8E"/>
    <w:rsid w:val="002F3CF0"/>
    <w:rsid w:val="002F5015"/>
    <w:rsid w:val="00300CFD"/>
    <w:rsid w:val="0030293E"/>
    <w:rsid w:val="00305296"/>
    <w:rsid w:val="00305B0C"/>
    <w:rsid w:val="0031125A"/>
    <w:rsid w:val="00313CDB"/>
    <w:rsid w:val="003224C3"/>
    <w:rsid w:val="00322664"/>
    <w:rsid w:val="00324631"/>
    <w:rsid w:val="00327D92"/>
    <w:rsid w:val="00330EBD"/>
    <w:rsid w:val="0033270B"/>
    <w:rsid w:val="0033363E"/>
    <w:rsid w:val="003401CE"/>
    <w:rsid w:val="0034088D"/>
    <w:rsid w:val="0034255F"/>
    <w:rsid w:val="003428A9"/>
    <w:rsid w:val="0034316E"/>
    <w:rsid w:val="00343A0B"/>
    <w:rsid w:val="00345C03"/>
    <w:rsid w:val="00355A8A"/>
    <w:rsid w:val="00356D18"/>
    <w:rsid w:val="00362A01"/>
    <w:rsid w:val="00362C03"/>
    <w:rsid w:val="003638C1"/>
    <w:rsid w:val="003671A4"/>
    <w:rsid w:val="0038011D"/>
    <w:rsid w:val="003807F7"/>
    <w:rsid w:val="00380926"/>
    <w:rsid w:val="003819B4"/>
    <w:rsid w:val="00381BFB"/>
    <w:rsid w:val="0038295D"/>
    <w:rsid w:val="00387C85"/>
    <w:rsid w:val="0039030B"/>
    <w:rsid w:val="00393208"/>
    <w:rsid w:val="003968AF"/>
    <w:rsid w:val="003A1565"/>
    <w:rsid w:val="003A3EFA"/>
    <w:rsid w:val="003B38EF"/>
    <w:rsid w:val="003B42D9"/>
    <w:rsid w:val="003B4F76"/>
    <w:rsid w:val="003B6853"/>
    <w:rsid w:val="003B7787"/>
    <w:rsid w:val="003C30DD"/>
    <w:rsid w:val="003C4235"/>
    <w:rsid w:val="003D21A3"/>
    <w:rsid w:val="003D2474"/>
    <w:rsid w:val="003D564D"/>
    <w:rsid w:val="003E4510"/>
    <w:rsid w:val="003E52D2"/>
    <w:rsid w:val="003F007F"/>
    <w:rsid w:val="003F22BC"/>
    <w:rsid w:val="003F48CE"/>
    <w:rsid w:val="003F5E1F"/>
    <w:rsid w:val="00405C84"/>
    <w:rsid w:val="0040671F"/>
    <w:rsid w:val="00407462"/>
    <w:rsid w:val="00410225"/>
    <w:rsid w:val="0041261C"/>
    <w:rsid w:val="00412A1E"/>
    <w:rsid w:val="00412AC1"/>
    <w:rsid w:val="004151FC"/>
    <w:rsid w:val="004235F5"/>
    <w:rsid w:val="00425224"/>
    <w:rsid w:val="00425CA8"/>
    <w:rsid w:val="00427225"/>
    <w:rsid w:val="0043542A"/>
    <w:rsid w:val="004360B1"/>
    <w:rsid w:val="00440C1B"/>
    <w:rsid w:val="0044344D"/>
    <w:rsid w:val="004468F4"/>
    <w:rsid w:val="00447AC4"/>
    <w:rsid w:val="00457C80"/>
    <w:rsid w:val="004613E7"/>
    <w:rsid w:val="004662E4"/>
    <w:rsid w:val="00467474"/>
    <w:rsid w:val="004676D4"/>
    <w:rsid w:val="0047017B"/>
    <w:rsid w:val="004717F0"/>
    <w:rsid w:val="004729EC"/>
    <w:rsid w:val="00477602"/>
    <w:rsid w:val="00484C1F"/>
    <w:rsid w:val="0048638B"/>
    <w:rsid w:val="00486A1C"/>
    <w:rsid w:val="00491B3D"/>
    <w:rsid w:val="004934B0"/>
    <w:rsid w:val="0049642F"/>
    <w:rsid w:val="00496C0A"/>
    <w:rsid w:val="004971B9"/>
    <w:rsid w:val="004A2A3E"/>
    <w:rsid w:val="004A5CFC"/>
    <w:rsid w:val="004B58D9"/>
    <w:rsid w:val="004C0FBD"/>
    <w:rsid w:val="004C4AE3"/>
    <w:rsid w:val="004C52B2"/>
    <w:rsid w:val="004C724F"/>
    <w:rsid w:val="004D17AF"/>
    <w:rsid w:val="004D738C"/>
    <w:rsid w:val="004E2D12"/>
    <w:rsid w:val="004E4D07"/>
    <w:rsid w:val="004F146A"/>
    <w:rsid w:val="004F4A62"/>
    <w:rsid w:val="004F6D60"/>
    <w:rsid w:val="00500498"/>
    <w:rsid w:val="00501E53"/>
    <w:rsid w:val="00502CBF"/>
    <w:rsid w:val="00504F3E"/>
    <w:rsid w:val="00504F95"/>
    <w:rsid w:val="005105E2"/>
    <w:rsid w:val="0051200B"/>
    <w:rsid w:val="00515608"/>
    <w:rsid w:val="00515637"/>
    <w:rsid w:val="005166AF"/>
    <w:rsid w:val="00516CB3"/>
    <w:rsid w:val="005206E2"/>
    <w:rsid w:val="0052144C"/>
    <w:rsid w:val="00521F0D"/>
    <w:rsid w:val="0052282D"/>
    <w:rsid w:val="005259A8"/>
    <w:rsid w:val="005310E5"/>
    <w:rsid w:val="00533EC4"/>
    <w:rsid w:val="00533FDE"/>
    <w:rsid w:val="00537278"/>
    <w:rsid w:val="00537AC8"/>
    <w:rsid w:val="00543209"/>
    <w:rsid w:val="00543FE2"/>
    <w:rsid w:val="00551014"/>
    <w:rsid w:val="005519CA"/>
    <w:rsid w:val="00551BCE"/>
    <w:rsid w:val="00551EF7"/>
    <w:rsid w:val="00552A17"/>
    <w:rsid w:val="005646B9"/>
    <w:rsid w:val="00564749"/>
    <w:rsid w:val="0056668D"/>
    <w:rsid w:val="0057558B"/>
    <w:rsid w:val="005777A4"/>
    <w:rsid w:val="005841BF"/>
    <w:rsid w:val="00584264"/>
    <w:rsid w:val="00584B5B"/>
    <w:rsid w:val="00586F02"/>
    <w:rsid w:val="005876DC"/>
    <w:rsid w:val="0059673E"/>
    <w:rsid w:val="0059702C"/>
    <w:rsid w:val="005A1B88"/>
    <w:rsid w:val="005A2BC8"/>
    <w:rsid w:val="005C65E6"/>
    <w:rsid w:val="005C6E0F"/>
    <w:rsid w:val="005D2005"/>
    <w:rsid w:val="005D215B"/>
    <w:rsid w:val="005D27D6"/>
    <w:rsid w:val="005D57E5"/>
    <w:rsid w:val="005E083E"/>
    <w:rsid w:val="005E45F1"/>
    <w:rsid w:val="005E4ADB"/>
    <w:rsid w:val="005F0018"/>
    <w:rsid w:val="005F3156"/>
    <w:rsid w:val="005F58D5"/>
    <w:rsid w:val="005F7272"/>
    <w:rsid w:val="005F7287"/>
    <w:rsid w:val="00600D29"/>
    <w:rsid w:val="006076FC"/>
    <w:rsid w:val="00607FD3"/>
    <w:rsid w:val="00610A52"/>
    <w:rsid w:val="00613884"/>
    <w:rsid w:val="006139F9"/>
    <w:rsid w:val="00616E56"/>
    <w:rsid w:val="006215E8"/>
    <w:rsid w:val="006221D6"/>
    <w:rsid w:val="0062382A"/>
    <w:rsid w:val="00624B41"/>
    <w:rsid w:val="00630850"/>
    <w:rsid w:val="00630F6D"/>
    <w:rsid w:val="00633AB8"/>
    <w:rsid w:val="006357C6"/>
    <w:rsid w:val="00641191"/>
    <w:rsid w:val="00642B17"/>
    <w:rsid w:val="006448A5"/>
    <w:rsid w:val="00645252"/>
    <w:rsid w:val="00647D79"/>
    <w:rsid w:val="00651B84"/>
    <w:rsid w:val="00655EBE"/>
    <w:rsid w:val="00662EFF"/>
    <w:rsid w:val="006631A8"/>
    <w:rsid w:val="006648BC"/>
    <w:rsid w:val="00666521"/>
    <w:rsid w:val="006671F7"/>
    <w:rsid w:val="0067046E"/>
    <w:rsid w:val="0067102C"/>
    <w:rsid w:val="006720D2"/>
    <w:rsid w:val="00674FE8"/>
    <w:rsid w:val="006750A8"/>
    <w:rsid w:val="006750F2"/>
    <w:rsid w:val="00676C93"/>
    <w:rsid w:val="00691119"/>
    <w:rsid w:val="00692D5F"/>
    <w:rsid w:val="00696BA1"/>
    <w:rsid w:val="006A1ACB"/>
    <w:rsid w:val="006B1228"/>
    <w:rsid w:val="006B7F7D"/>
    <w:rsid w:val="006C0A8E"/>
    <w:rsid w:val="006C1785"/>
    <w:rsid w:val="006C6271"/>
    <w:rsid w:val="006D3D74"/>
    <w:rsid w:val="006D5199"/>
    <w:rsid w:val="006E1479"/>
    <w:rsid w:val="006E261D"/>
    <w:rsid w:val="006E6E4C"/>
    <w:rsid w:val="006F0828"/>
    <w:rsid w:val="006F229B"/>
    <w:rsid w:val="006F229D"/>
    <w:rsid w:val="006F4F38"/>
    <w:rsid w:val="006F6E42"/>
    <w:rsid w:val="006F703D"/>
    <w:rsid w:val="007026F1"/>
    <w:rsid w:val="007061CF"/>
    <w:rsid w:val="007102D6"/>
    <w:rsid w:val="00711841"/>
    <w:rsid w:val="007164A2"/>
    <w:rsid w:val="007167B2"/>
    <w:rsid w:val="007213B8"/>
    <w:rsid w:val="00722D42"/>
    <w:rsid w:val="00725070"/>
    <w:rsid w:val="007272F8"/>
    <w:rsid w:val="00727D08"/>
    <w:rsid w:val="00731717"/>
    <w:rsid w:val="007331F4"/>
    <w:rsid w:val="00734FBC"/>
    <w:rsid w:val="00736177"/>
    <w:rsid w:val="00737C74"/>
    <w:rsid w:val="00737D6A"/>
    <w:rsid w:val="00743412"/>
    <w:rsid w:val="00744546"/>
    <w:rsid w:val="00746154"/>
    <w:rsid w:val="00757894"/>
    <w:rsid w:val="00760B0F"/>
    <w:rsid w:val="00772A49"/>
    <w:rsid w:val="0077399F"/>
    <w:rsid w:val="007763CA"/>
    <w:rsid w:val="00776D10"/>
    <w:rsid w:val="0078659F"/>
    <w:rsid w:val="00790649"/>
    <w:rsid w:val="00792AA6"/>
    <w:rsid w:val="00794BBF"/>
    <w:rsid w:val="00797047"/>
    <w:rsid w:val="007A2712"/>
    <w:rsid w:val="007A58EF"/>
    <w:rsid w:val="007A614B"/>
    <w:rsid w:val="007A68EE"/>
    <w:rsid w:val="007B3575"/>
    <w:rsid w:val="007B5AFF"/>
    <w:rsid w:val="007C0C4D"/>
    <w:rsid w:val="007C62EF"/>
    <w:rsid w:val="007C794A"/>
    <w:rsid w:val="007D2822"/>
    <w:rsid w:val="007D6387"/>
    <w:rsid w:val="007E0305"/>
    <w:rsid w:val="007E065E"/>
    <w:rsid w:val="007E774B"/>
    <w:rsid w:val="007F3491"/>
    <w:rsid w:val="007F3BF2"/>
    <w:rsid w:val="007F5DAB"/>
    <w:rsid w:val="007F725B"/>
    <w:rsid w:val="00800C09"/>
    <w:rsid w:val="00806539"/>
    <w:rsid w:val="00806A44"/>
    <w:rsid w:val="00811310"/>
    <w:rsid w:val="0081769C"/>
    <w:rsid w:val="00820272"/>
    <w:rsid w:val="00822DF4"/>
    <w:rsid w:val="00832F90"/>
    <w:rsid w:val="00833BA3"/>
    <w:rsid w:val="0083569A"/>
    <w:rsid w:val="00841CCC"/>
    <w:rsid w:val="00843389"/>
    <w:rsid w:val="00844CD4"/>
    <w:rsid w:val="00850396"/>
    <w:rsid w:val="00850ECA"/>
    <w:rsid w:val="00851BC3"/>
    <w:rsid w:val="008555C2"/>
    <w:rsid w:val="0085685C"/>
    <w:rsid w:val="00860D48"/>
    <w:rsid w:val="008710DD"/>
    <w:rsid w:val="008731C5"/>
    <w:rsid w:val="00873D6B"/>
    <w:rsid w:val="00882D1A"/>
    <w:rsid w:val="00884B52"/>
    <w:rsid w:val="0089058F"/>
    <w:rsid w:val="008924C2"/>
    <w:rsid w:val="0089395D"/>
    <w:rsid w:val="00894D78"/>
    <w:rsid w:val="00896108"/>
    <w:rsid w:val="008978F1"/>
    <w:rsid w:val="00897B1C"/>
    <w:rsid w:val="00897D2B"/>
    <w:rsid w:val="008A12B7"/>
    <w:rsid w:val="008A731B"/>
    <w:rsid w:val="008B2BF2"/>
    <w:rsid w:val="008B3A20"/>
    <w:rsid w:val="008B632D"/>
    <w:rsid w:val="008B756B"/>
    <w:rsid w:val="008C55C5"/>
    <w:rsid w:val="008C5B10"/>
    <w:rsid w:val="008D0925"/>
    <w:rsid w:val="008D4B05"/>
    <w:rsid w:val="008D5190"/>
    <w:rsid w:val="008E19F6"/>
    <w:rsid w:val="008F3D0A"/>
    <w:rsid w:val="008F3EEE"/>
    <w:rsid w:val="00906991"/>
    <w:rsid w:val="00906C19"/>
    <w:rsid w:val="00911A76"/>
    <w:rsid w:val="00913B7A"/>
    <w:rsid w:val="00914AF6"/>
    <w:rsid w:val="009172B6"/>
    <w:rsid w:val="0092009C"/>
    <w:rsid w:val="00924457"/>
    <w:rsid w:val="00927207"/>
    <w:rsid w:val="00931D1E"/>
    <w:rsid w:val="00932D47"/>
    <w:rsid w:val="0093518F"/>
    <w:rsid w:val="00937DA7"/>
    <w:rsid w:val="009427A9"/>
    <w:rsid w:val="00947CC1"/>
    <w:rsid w:val="00951858"/>
    <w:rsid w:val="00951FC0"/>
    <w:rsid w:val="00954175"/>
    <w:rsid w:val="00955346"/>
    <w:rsid w:val="009614C6"/>
    <w:rsid w:val="00970176"/>
    <w:rsid w:val="00970CE4"/>
    <w:rsid w:val="00971104"/>
    <w:rsid w:val="0097248E"/>
    <w:rsid w:val="0097367F"/>
    <w:rsid w:val="00977A04"/>
    <w:rsid w:val="00980D9E"/>
    <w:rsid w:val="00981B17"/>
    <w:rsid w:val="00987502"/>
    <w:rsid w:val="0099015C"/>
    <w:rsid w:val="0099665B"/>
    <w:rsid w:val="00996D9F"/>
    <w:rsid w:val="009A0639"/>
    <w:rsid w:val="009A13ED"/>
    <w:rsid w:val="009A2039"/>
    <w:rsid w:val="009A359C"/>
    <w:rsid w:val="009A3819"/>
    <w:rsid w:val="009A3C7D"/>
    <w:rsid w:val="009A4036"/>
    <w:rsid w:val="009A6C5B"/>
    <w:rsid w:val="009B3D49"/>
    <w:rsid w:val="009B5829"/>
    <w:rsid w:val="009B6333"/>
    <w:rsid w:val="009B6DD8"/>
    <w:rsid w:val="009C3A72"/>
    <w:rsid w:val="009C41AC"/>
    <w:rsid w:val="009C48DA"/>
    <w:rsid w:val="009C769B"/>
    <w:rsid w:val="009D0229"/>
    <w:rsid w:val="009D550D"/>
    <w:rsid w:val="009E0D99"/>
    <w:rsid w:val="009E301A"/>
    <w:rsid w:val="009E411E"/>
    <w:rsid w:val="009E5A90"/>
    <w:rsid w:val="009E5AE9"/>
    <w:rsid w:val="009F4E8B"/>
    <w:rsid w:val="00A02B61"/>
    <w:rsid w:val="00A037FF"/>
    <w:rsid w:val="00A05EF9"/>
    <w:rsid w:val="00A075EA"/>
    <w:rsid w:val="00A164AD"/>
    <w:rsid w:val="00A2324A"/>
    <w:rsid w:val="00A33DB0"/>
    <w:rsid w:val="00A37430"/>
    <w:rsid w:val="00A438EE"/>
    <w:rsid w:val="00A44397"/>
    <w:rsid w:val="00A450F4"/>
    <w:rsid w:val="00A45AA2"/>
    <w:rsid w:val="00A46671"/>
    <w:rsid w:val="00A61BE1"/>
    <w:rsid w:val="00A63C9B"/>
    <w:rsid w:val="00A6772A"/>
    <w:rsid w:val="00A7388E"/>
    <w:rsid w:val="00A81095"/>
    <w:rsid w:val="00A83323"/>
    <w:rsid w:val="00A83562"/>
    <w:rsid w:val="00A910F9"/>
    <w:rsid w:val="00A9204E"/>
    <w:rsid w:val="00A943AC"/>
    <w:rsid w:val="00AA46FC"/>
    <w:rsid w:val="00AA54D7"/>
    <w:rsid w:val="00AA62C9"/>
    <w:rsid w:val="00AA671A"/>
    <w:rsid w:val="00AB03F4"/>
    <w:rsid w:val="00AB4BF0"/>
    <w:rsid w:val="00AB5C73"/>
    <w:rsid w:val="00AB6C38"/>
    <w:rsid w:val="00AC2ED4"/>
    <w:rsid w:val="00AD1376"/>
    <w:rsid w:val="00AD4837"/>
    <w:rsid w:val="00AE02E2"/>
    <w:rsid w:val="00AE0832"/>
    <w:rsid w:val="00AE664D"/>
    <w:rsid w:val="00AF53A0"/>
    <w:rsid w:val="00B00BE8"/>
    <w:rsid w:val="00B017D3"/>
    <w:rsid w:val="00B018BF"/>
    <w:rsid w:val="00B05CC9"/>
    <w:rsid w:val="00B0732C"/>
    <w:rsid w:val="00B12233"/>
    <w:rsid w:val="00B12C21"/>
    <w:rsid w:val="00B14DB8"/>
    <w:rsid w:val="00B150A0"/>
    <w:rsid w:val="00B157A2"/>
    <w:rsid w:val="00B1640D"/>
    <w:rsid w:val="00B174FA"/>
    <w:rsid w:val="00B2322D"/>
    <w:rsid w:val="00B2429C"/>
    <w:rsid w:val="00B24A9A"/>
    <w:rsid w:val="00B3105F"/>
    <w:rsid w:val="00B3516F"/>
    <w:rsid w:val="00B40ABE"/>
    <w:rsid w:val="00B412F2"/>
    <w:rsid w:val="00B42451"/>
    <w:rsid w:val="00B44939"/>
    <w:rsid w:val="00B47A4B"/>
    <w:rsid w:val="00B47CD7"/>
    <w:rsid w:val="00B557A2"/>
    <w:rsid w:val="00B56745"/>
    <w:rsid w:val="00B57BE4"/>
    <w:rsid w:val="00B64A89"/>
    <w:rsid w:val="00B71CF3"/>
    <w:rsid w:val="00B76CD9"/>
    <w:rsid w:val="00B775C3"/>
    <w:rsid w:val="00B8632E"/>
    <w:rsid w:val="00B921DC"/>
    <w:rsid w:val="00B93EF0"/>
    <w:rsid w:val="00B960E6"/>
    <w:rsid w:val="00B96EBA"/>
    <w:rsid w:val="00BA0F09"/>
    <w:rsid w:val="00BA25CE"/>
    <w:rsid w:val="00BA696A"/>
    <w:rsid w:val="00BB70CB"/>
    <w:rsid w:val="00BC20DA"/>
    <w:rsid w:val="00BC31ED"/>
    <w:rsid w:val="00BC324B"/>
    <w:rsid w:val="00BC389B"/>
    <w:rsid w:val="00BD2775"/>
    <w:rsid w:val="00BE3693"/>
    <w:rsid w:val="00BE4F2B"/>
    <w:rsid w:val="00BE7278"/>
    <w:rsid w:val="00C02E6F"/>
    <w:rsid w:val="00C02FCB"/>
    <w:rsid w:val="00C05E3B"/>
    <w:rsid w:val="00C10112"/>
    <w:rsid w:val="00C12DF3"/>
    <w:rsid w:val="00C145C3"/>
    <w:rsid w:val="00C17599"/>
    <w:rsid w:val="00C17A03"/>
    <w:rsid w:val="00C2176A"/>
    <w:rsid w:val="00C25D25"/>
    <w:rsid w:val="00C3021E"/>
    <w:rsid w:val="00C366C1"/>
    <w:rsid w:val="00C45508"/>
    <w:rsid w:val="00C512EA"/>
    <w:rsid w:val="00C520E0"/>
    <w:rsid w:val="00C5596A"/>
    <w:rsid w:val="00C57737"/>
    <w:rsid w:val="00C63E82"/>
    <w:rsid w:val="00C64A58"/>
    <w:rsid w:val="00C65B8D"/>
    <w:rsid w:val="00C706DF"/>
    <w:rsid w:val="00C80F3E"/>
    <w:rsid w:val="00C85870"/>
    <w:rsid w:val="00C86922"/>
    <w:rsid w:val="00C86CB9"/>
    <w:rsid w:val="00C8783C"/>
    <w:rsid w:val="00C902F1"/>
    <w:rsid w:val="00C91755"/>
    <w:rsid w:val="00C92BCA"/>
    <w:rsid w:val="00C93B0D"/>
    <w:rsid w:val="00C94DF2"/>
    <w:rsid w:val="00C97444"/>
    <w:rsid w:val="00CA137F"/>
    <w:rsid w:val="00CB2B6D"/>
    <w:rsid w:val="00CB3A5D"/>
    <w:rsid w:val="00CB6396"/>
    <w:rsid w:val="00CB7065"/>
    <w:rsid w:val="00CB7FD4"/>
    <w:rsid w:val="00CC77BF"/>
    <w:rsid w:val="00CD0A47"/>
    <w:rsid w:val="00CD1303"/>
    <w:rsid w:val="00CD2FA3"/>
    <w:rsid w:val="00CD32F0"/>
    <w:rsid w:val="00CD7BC9"/>
    <w:rsid w:val="00CE07F8"/>
    <w:rsid w:val="00CE1D7F"/>
    <w:rsid w:val="00CE4CCE"/>
    <w:rsid w:val="00CE75D8"/>
    <w:rsid w:val="00CF03C1"/>
    <w:rsid w:val="00CF1554"/>
    <w:rsid w:val="00CF3ED1"/>
    <w:rsid w:val="00CF3F9C"/>
    <w:rsid w:val="00CF451E"/>
    <w:rsid w:val="00CF4930"/>
    <w:rsid w:val="00D03910"/>
    <w:rsid w:val="00D116CC"/>
    <w:rsid w:val="00D1180A"/>
    <w:rsid w:val="00D125BE"/>
    <w:rsid w:val="00D1432F"/>
    <w:rsid w:val="00D15E0D"/>
    <w:rsid w:val="00D21706"/>
    <w:rsid w:val="00D220AE"/>
    <w:rsid w:val="00D234E7"/>
    <w:rsid w:val="00D27F76"/>
    <w:rsid w:val="00D32772"/>
    <w:rsid w:val="00D36827"/>
    <w:rsid w:val="00D37596"/>
    <w:rsid w:val="00D45B63"/>
    <w:rsid w:val="00D46739"/>
    <w:rsid w:val="00D5521E"/>
    <w:rsid w:val="00D574F8"/>
    <w:rsid w:val="00D6391F"/>
    <w:rsid w:val="00D70542"/>
    <w:rsid w:val="00D80455"/>
    <w:rsid w:val="00D82180"/>
    <w:rsid w:val="00D836DA"/>
    <w:rsid w:val="00D83A62"/>
    <w:rsid w:val="00D927C2"/>
    <w:rsid w:val="00D936B6"/>
    <w:rsid w:val="00D956B6"/>
    <w:rsid w:val="00DA3765"/>
    <w:rsid w:val="00DA5C0C"/>
    <w:rsid w:val="00DB18B0"/>
    <w:rsid w:val="00DB3AA5"/>
    <w:rsid w:val="00DB3E72"/>
    <w:rsid w:val="00DC418F"/>
    <w:rsid w:val="00DC4CCE"/>
    <w:rsid w:val="00DD096D"/>
    <w:rsid w:val="00DD1A86"/>
    <w:rsid w:val="00DE461E"/>
    <w:rsid w:val="00DE5E1A"/>
    <w:rsid w:val="00DF35CF"/>
    <w:rsid w:val="00DF6B2E"/>
    <w:rsid w:val="00E1137C"/>
    <w:rsid w:val="00E140E0"/>
    <w:rsid w:val="00E16C8D"/>
    <w:rsid w:val="00E20796"/>
    <w:rsid w:val="00E21698"/>
    <w:rsid w:val="00E22119"/>
    <w:rsid w:val="00E246FB"/>
    <w:rsid w:val="00E26E80"/>
    <w:rsid w:val="00E31BC6"/>
    <w:rsid w:val="00E33561"/>
    <w:rsid w:val="00E351B5"/>
    <w:rsid w:val="00E3660F"/>
    <w:rsid w:val="00E37201"/>
    <w:rsid w:val="00E516E0"/>
    <w:rsid w:val="00E60F58"/>
    <w:rsid w:val="00E6580B"/>
    <w:rsid w:val="00E70CBE"/>
    <w:rsid w:val="00E71C2E"/>
    <w:rsid w:val="00E75938"/>
    <w:rsid w:val="00E90F53"/>
    <w:rsid w:val="00E96C62"/>
    <w:rsid w:val="00E971BD"/>
    <w:rsid w:val="00EA19D9"/>
    <w:rsid w:val="00EA27AA"/>
    <w:rsid w:val="00EA398B"/>
    <w:rsid w:val="00EB4AE5"/>
    <w:rsid w:val="00EB66F1"/>
    <w:rsid w:val="00EC0284"/>
    <w:rsid w:val="00EC4EBF"/>
    <w:rsid w:val="00EC6B2B"/>
    <w:rsid w:val="00ED00B4"/>
    <w:rsid w:val="00ED7B21"/>
    <w:rsid w:val="00ED7E42"/>
    <w:rsid w:val="00EE3994"/>
    <w:rsid w:val="00EE4F29"/>
    <w:rsid w:val="00EE70F1"/>
    <w:rsid w:val="00EF22CA"/>
    <w:rsid w:val="00EF66E0"/>
    <w:rsid w:val="00F01443"/>
    <w:rsid w:val="00F0412D"/>
    <w:rsid w:val="00F1023C"/>
    <w:rsid w:val="00F10BC4"/>
    <w:rsid w:val="00F110D2"/>
    <w:rsid w:val="00F11E9E"/>
    <w:rsid w:val="00F12CF2"/>
    <w:rsid w:val="00F136B8"/>
    <w:rsid w:val="00F159D2"/>
    <w:rsid w:val="00F16DFF"/>
    <w:rsid w:val="00F21FA5"/>
    <w:rsid w:val="00F24BB2"/>
    <w:rsid w:val="00F271F3"/>
    <w:rsid w:val="00F275B9"/>
    <w:rsid w:val="00F27DF6"/>
    <w:rsid w:val="00F308BF"/>
    <w:rsid w:val="00F34C4B"/>
    <w:rsid w:val="00F3594F"/>
    <w:rsid w:val="00F37DFE"/>
    <w:rsid w:val="00F42348"/>
    <w:rsid w:val="00F45555"/>
    <w:rsid w:val="00F47805"/>
    <w:rsid w:val="00F479EB"/>
    <w:rsid w:val="00F50127"/>
    <w:rsid w:val="00F61CD2"/>
    <w:rsid w:val="00F6786E"/>
    <w:rsid w:val="00F720C8"/>
    <w:rsid w:val="00F73777"/>
    <w:rsid w:val="00F74B8C"/>
    <w:rsid w:val="00F75228"/>
    <w:rsid w:val="00F83459"/>
    <w:rsid w:val="00F8609F"/>
    <w:rsid w:val="00F91353"/>
    <w:rsid w:val="00F93D1C"/>
    <w:rsid w:val="00F96B50"/>
    <w:rsid w:val="00FA108C"/>
    <w:rsid w:val="00FA2755"/>
    <w:rsid w:val="00FA294A"/>
    <w:rsid w:val="00FA3251"/>
    <w:rsid w:val="00FA35F5"/>
    <w:rsid w:val="00FA653D"/>
    <w:rsid w:val="00FA7C3B"/>
    <w:rsid w:val="00FB4CAC"/>
    <w:rsid w:val="00FC7891"/>
    <w:rsid w:val="00FD1858"/>
    <w:rsid w:val="00FD3D32"/>
    <w:rsid w:val="00FD3D86"/>
    <w:rsid w:val="00FD4184"/>
    <w:rsid w:val="00FD6B2A"/>
    <w:rsid w:val="00FE044F"/>
    <w:rsid w:val="00FE3A55"/>
    <w:rsid w:val="00FF321D"/>
    <w:rsid w:val="00FF78B9"/>
    <w:rsid w:val="779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21EAC"/>
  <w15:chartTrackingRefBased/>
  <w15:docId w15:val="{5DC64ED7-00A9-4D9E-9C1A-CAE19A7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B960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60E6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D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E083E"/>
    <w:pPr>
      <w:ind w:left="720"/>
      <w:contextualSpacing/>
    </w:pPr>
  </w:style>
  <w:style w:type="paragraph" w:styleId="Revision">
    <w:name w:val="Revision"/>
    <w:hidden/>
    <w:uiPriority w:val="99"/>
    <w:semiHidden/>
    <w:rsid w:val="00FA108C"/>
  </w:style>
  <w:style w:type="paragraph" w:styleId="NoSpacing">
    <w:name w:val="No Spacing"/>
    <w:uiPriority w:val="1"/>
    <w:qFormat/>
    <w:rsid w:val="002F3CF0"/>
  </w:style>
  <w:style w:type="paragraph" w:styleId="NormalWeb">
    <w:name w:val="Normal (Web)"/>
    <w:basedOn w:val="Normal"/>
    <w:uiPriority w:val="99"/>
    <w:semiHidden/>
    <w:unhideWhenUsed/>
    <w:rsid w:val="00393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ghu\AppData\Local\Microsoft\Office\16.0\DTS\en-US%7b54892F3B-4AB1-433E-9B81-87F56BC6974B%7d\%7b8AD8F70B-9921-41DE-BB99-E1F74E0714F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  <SharedWithUsers xmlns="e40c97b2-fbb0-44cb-b8dd-3f758eca414f">
      <UserInfo>
        <DisplayName>Agosto, Mark (DDS)</DisplayName>
        <AccountId>41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3C7A6E86-4155-4D7A-BE06-1CFE7E9B0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41381-DBDB-448E-BC67-DF95A4293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62A11-3624-4737-98C6-B1452FB57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{8AD8F70B-9921-41DE-BB99-E1F74E0714F1}tf02786999_win32.dotx</Template>
  <TotalTime>47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Whyte, Alison (EOM)</cp:lastModifiedBy>
  <cp:revision>44</cp:revision>
  <cp:lastPrinted>2022-04-19T00:10:00Z</cp:lastPrinted>
  <dcterms:created xsi:type="dcterms:W3CDTF">2022-05-24T20:37:00Z</dcterms:created>
  <dcterms:modified xsi:type="dcterms:W3CDTF">2023-04-07T16:25:00Z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0x010100708222BDA10F4442B8369A6149314FF7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  <property fmtid="{D5CDD505-2E9C-101B-9397-08002B2CF9AE}" pid="9" name="GrammarlyDocumentId">
    <vt:lpwstr>7162f31972fe745ba74d5d57faa37edffb4a2a90a5625779b17409dd7a4dc091</vt:lpwstr>
  </property>
</Properties>
</file>