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1D701CC8">
            <wp:simplePos x="0" y="0"/>
            <wp:positionH relativeFrom="margin">
              <wp:align>center</wp:align>
            </wp:positionH>
            <wp:positionV relativeFrom="page">
              <wp:posOffset>180598</wp:posOffset>
            </wp:positionV>
            <wp:extent cx="145161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60" y="21148"/>
                <wp:lineTo x="212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45161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12E5DEB5" w14:textId="7F8ABC49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7F62557C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Thursday, </w:t>
      </w:r>
      <w:r w:rsidR="00135DDF">
        <w:rPr>
          <w:rStyle w:val="Strong"/>
          <w:rFonts w:cstheme="minorHAnsi"/>
          <w:sz w:val="24"/>
          <w:szCs w:val="24"/>
        </w:rPr>
        <w:t>June 16</w:t>
      </w:r>
      <w:r w:rsidR="0001006B">
        <w:rPr>
          <w:rStyle w:val="Strong"/>
          <w:rFonts w:cstheme="minorHAnsi"/>
          <w:sz w:val="24"/>
          <w:szCs w:val="24"/>
        </w:rPr>
        <w:t>, 2022, 3-5 pm</w:t>
      </w:r>
    </w:p>
    <w:p w14:paraId="451FD829" w14:textId="139DEFFF" w:rsidR="002208AE" w:rsidRDefault="002208AE" w:rsidP="0001006B">
      <w:pPr>
        <w:pStyle w:val="NoSpacing"/>
        <w:spacing w:line="276" w:lineRule="auto"/>
        <w:jc w:val="center"/>
      </w:pPr>
      <w:r>
        <w:t xml:space="preserve">Advance registration requested: </w:t>
      </w:r>
      <w:hyperlink r:id="rId12" w:history="1">
        <w:r w:rsidRPr="00AA0C05">
          <w:rPr>
            <w:rStyle w:val="Hyperlink"/>
          </w:rPr>
          <w:t>https://us06web.zoom.us/meeting/register/tZcqf-iqrzspG9LMXkgr3WUbGCoQ3lyp9nCJ</w:t>
        </w:r>
      </w:hyperlink>
    </w:p>
    <w:p w14:paraId="11FCEA68" w14:textId="4A4958FD" w:rsidR="002208AE" w:rsidRDefault="002208A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0"/>
        <w:gridCol w:w="1170"/>
        <w:gridCol w:w="2620"/>
      </w:tblGrid>
      <w:tr w:rsidR="00724EAB" w:rsidRPr="00370389" w14:paraId="6B9FE266" w14:textId="77777777" w:rsidTr="15A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17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2620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170" w:type="dxa"/>
          </w:tcPr>
          <w:p w14:paraId="4DDDE096" w14:textId="6C145BC5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3-3:05</w:t>
            </w:r>
          </w:p>
        </w:tc>
        <w:tc>
          <w:tcPr>
            <w:tcW w:w="2620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B96ABC" w:rsidRPr="001533B7" w14:paraId="43441F05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170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2620" w:type="dxa"/>
          </w:tcPr>
          <w:p w14:paraId="572861FE" w14:textId="0120352C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>, 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CA3477" w:rsidRPr="001533B7" w14:paraId="0AD16492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170" w:type="dxa"/>
          </w:tcPr>
          <w:p w14:paraId="34FD4506" w14:textId="3792E870" w:rsidR="00CA3477" w:rsidRDefault="002B7BD3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D33D3B">
              <w:rPr>
                <w:sz w:val="24"/>
                <w:szCs w:val="24"/>
              </w:rPr>
              <w:t>1</w:t>
            </w:r>
            <w:r w:rsidR="00FF4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</w:tcPr>
          <w:p w14:paraId="734DCD7F" w14:textId="58FE5D2D" w:rsidR="00CA3477" w:rsidRDefault="00600EBF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3C69B5" w:rsidRPr="001533B7" w14:paraId="50DCB41D" w14:textId="77777777" w:rsidTr="15A0213A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038CBF27" w14:textId="6F63063B" w:rsidR="003C69B5" w:rsidRPr="00BC3858" w:rsidRDefault="003C69B5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March 17, </w:t>
            </w:r>
            <w:proofErr w:type="gramStart"/>
            <w:r>
              <w:rPr>
                <w:b w:val="0"/>
                <w:bCs w:val="0"/>
              </w:rPr>
              <w:t>2022</w:t>
            </w:r>
            <w:proofErr w:type="gramEnd"/>
            <w:r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1170" w:type="dxa"/>
          </w:tcPr>
          <w:p w14:paraId="498DEF8B" w14:textId="5944ABE8" w:rsidR="003C69B5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F4C96">
              <w:rPr>
                <w:sz w:val="24"/>
                <w:szCs w:val="24"/>
              </w:rPr>
              <w:t>2</w:t>
            </w:r>
            <w:r w:rsidR="002B79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9F6DA0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724DC1" w:rsidRPr="00D13F1D" w14:paraId="51F7AACF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BA743BD" w14:textId="77777777" w:rsidR="009F6DA0" w:rsidRDefault="00724DC1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5287AC51" w14:textId="2E048EC1" w:rsidR="0048735E" w:rsidRPr="003A38E6" w:rsidRDefault="15A0213A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Call for Ad-Hoc Committee to begin </w:t>
            </w:r>
            <w:r w:rsidR="00CA3D99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ylaws</w:t>
            </w:r>
            <w:r w:rsidR="005C59B2">
              <w:rPr>
                <w:b w:val="0"/>
                <w:bCs w:val="0"/>
              </w:rPr>
              <w:t xml:space="preserve">, </w:t>
            </w:r>
            <w:r w:rsidR="00CA3D99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tipend </w:t>
            </w:r>
            <w:r w:rsidR="00CA3D99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olicy</w:t>
            </w:r>
            <w:r w:rsidR="005C59B2">
              <w:rPr>
                <w:b w:val="0"/>
                <w:bCs w:val="0"/>
              </w:rPr>
              <w:t>, and Anti-Racism Statement</w:t>
            </w:r>
            <w:r>
              <w:rPr>
                <w:b w:val="0"/>
                <w:bCs w:val="0"/>
              </w:rPr>
              <w:t xml:space="preserve"> review</w:t>
            </w:r>
            <w:r w:rsidR="005C59B2">
              <w:rPr>
                <w:b w:val="0"/>
                <w:bCs w:val="0"/>
              </w:rPr>
              <w:t xml:space="preserve"> and updates</w:t>
            </w:r>
          </w:p>
          <w:p w14:paraId="66528741" w14:textId="77777777" w:rsidR="003A38E6" w:rsidRPr="00EC777C" w:rsidRDefault="003A38E6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DDC </w:t>
            </w:r>
            <w:r w:rsidR="005F6FEA">
              <w:rPr>
                <w:b w:val="0"/>
                <w:bCs w:val="0"/>
              </w:rPr>
              <w:t xml:space="preserve">Summer </w:t>
            </w:r>
            <w:r>
              <w:rPr>
                <w:b w:val="0"/>
                <w:bCs w:val="0"/>
              </w:rPr>
              <w:t>Social</w:t>
            </w:r>
          </w:p>
          <w:p w14:paraId="28E0899C" w14:textId="77777777" w:rsidR="00EC777C" w:rsidRPr="00CA4D06" w:rsidRDefault="00037D54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</w:t>
            </w:r>
          </w:p>
          <w:p w14:paraId="46586A08" w14:textId="60B0D080" w:rsidR="00CA4D06" w:rsidRPr="0048735E" w:rsidRDefault="00FE746A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Councilmember</w:t>
            </w:r>
            <w:r w:rsidR="00DE0477">
              <w:rPr>
                <w:b w:val="0"/>
                <w:bCs w:val="0"/>
              </w:rPr>
              <w:t xml:space="preserve">s </w:t>
            </w:r>
            <w:r w:rsidR="000C30A2">
              <w:rPr>
                <w:b w:val="0"/>
                <w:bCs w:val="0"/>
              </w:rPr>
              <w:t>Roles and Responsibilities</w:t>
            </w:r>
          </w:p>
        </w:tc>
        <w:tc>
          <w:tcPr>
            <w:tcW w:w="1170" w:type="dxa"/>
          </w:tcPr>
          <w:p w14:paraId="48E89231" w14:textId="15D23EDC" w:rsidR="00724DC1" w:rsidRDefault="00724DC1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9F6D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-3:</w:t>
            </w:r>
            <w:r w:rsidR="00D228FF">
              <w:rPr>
                <w:sz w:val="24"/>
                <w:szCs w:val="24"/>
              </w:rPr>
              <w:t>3</w:t>
            </w:r>
            <w:r w:rsidR="00F939B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D3D411D" w14:textId="612420A7" w:rsidR="00724DC1" w:rsidRDefault="00423BCE" w:rsidP="00B0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Shelby, Chair</w:t>
            </w:r>
          </w:p>
        </w:tc>
      </w:tr>
      <w:tr w:rsidR="005500F4" w:rsidRPr="00D13F1D" w14:paraId="604A5630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644310F8" w14:textId="73BDC3FD" w:rsidR="00D27666" w:rsidRPr="00362CB3" w:rsidRDefault="001C3115" w:rsidP="00362CB3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 xml:space="preserve">Plan </w:t>
            </w:r>
            <w:r w:rsidR="00113104">
              <w:rPr>
                <w:b w:val="0"/>
                <w:bCs w:val="0"/>
              </w:rPr>
              <w:t>Progress</w:t>
            </w:r>
            <w:r w:rsidR="00362CB3">
              <w:rPr>
                <w:b w:val="0"/>
                <w:bCs w:val="0"/>
              </w:rPr>
              <w:t xml:space="preserve"> and Activities</w:t>
            </w:r>
          </w:p>
        </w:tc>
        <w:tc>
          <w:tcPr>
            <w:tcW w:w="1170" w:type="dxa"/>
          </w:tcPr>
          <w:p w14:paraId="7BEEE1DE" w14:textId="5D8543D8" w:rsidR="005500F4" w:rsidRPr="00881347" w:rsidRDefault="002B7BD3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939BF">
              <w:rPr>
                <w:sz w:val="24"/>
                <w:szCs w:val="24"/>
              </w:rPr>
              <w:t>3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-3:</w:t>
            </w:r>
            <w:r w:rsidR="00F939BF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65BF172" w14:textId="16349EC5" w:rsidR="005500F4" w:rsidRDefault="00AD1C36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733D8A3" w14:textId="6AC2439C" w:rsidR="00304D90" w:rsidRPr="00B667D3" w:rsidRDefault="00304D90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FY23 Budget </w:t>
            </w:r>
            <w:r w:rsidR="005611E0">
              <w:rPr>
                <w:b w:val="0"/>
                <w:bCs w:val="0"/>
              </w:rPr>
              <w:t>Update</w:t>
            </w:r>
          </w:p>
          <w:p w14:paraId="20C442A3" w14:textId="2E077AE5" w:rsidR="00B667D3" w:rsidRPr="005611E0" w:rsidRDefault="00B667D3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Position </w:t>
            </w:r>
            <w:r w:rsidR="00312C3C">
              <w:rPr>
                <w:b w:val="0"/>
                <w:bCs w:val="0"/>
              </w:rPr>
              <w:t>P</w:t>
            </w:r>
            <w:r w:rsidR="001F10C0">
              <w:rPr>
                <w:b w:val="0"/>
                <w:bCs w:val="0"/>
              </w:rPr>
              <w:t>aper</w:t>
            </w:r>
            <w:r w:rsidR="00540B36">
              <w:rPr>
                <w:b w:val="0"/>
                <w:bCs w:val="0"/>
              </w:rPr>
              <w:t>s</w:t>
            </w:r>
          </w:p>
          <w:p w14:paraId="7782E0E1" w14:textId="6EFD4152" w:rsidR="005611E0" w:rsidRPr="000E45C7" w:rsidRDefault="005611E0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on DD Eligibility</w:t>
            </w:r>
          </w:p>
          <w:p w14:paraId="2BEAFF2E" w14:textId="3AB9E8F7" w:rsidR="000E45C7" w:rsidRPr="00304D90" w:rsidRDefault="000E45C7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Vaccine and booster encouragement</w:t>
            </w:r>
          </w:p>
        </w:tc>
        <w:tc>
          <w:tcPr>
            <w:tcW w:w="1170" w:type="dxa"/>
          </w:tcPr>
          <w:p w14:paraId="714C53B0" w14:textId="7FADCDA8" w:rsidR="00BC3858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939BF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F939BF">
              <w:rPr>
                <w:sz w:val="24"/>
                <w:szCs w:val="24"/>
              </w:rPr>
              <w:t>3</w:t>
            </w:r>
            <w:r w:rsidR="00DE3ACE">
              <w:rPr>
                <w:sz w:val="24"/>
                <w:szCs w:val="24"/>
              </w:rPr>
              <w:t>:</w:t>
            </w:r>
            <w:r w:rsidR="00F939BF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18337353" w14:textId="45416AA8" w:rsidR="009162A1" w:rsidRDefault="001349C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Ricardo Thornton, </w:t>
            </w:r>
            <w:r w:rsidR="00423BCE">
              <w:rPr>
                <w:sz w:val="24"/>
                <w:szCs w:val="24"/>
              </w:rPr>
              <w:t>Carol Grigsby</w:t>
            </w:r>
          </w:p>
        </w:tc>
      </w:tr>
      <w:tr w:rsidR="00A762E1" w:rsidRPr="00D13F1D" w14:paraId="74B4C2D3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170" w:type="dxa"/>
          </w:tcPr>
          <w:p w14:paraId="04A866CB" w14:textId="61A384A7" w:rsidR="00A762E1" w:rsidRDefault="00F939B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B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2B7BD3">
              <w:rPr>
                <w:sz w:val="24"/>
                <w:szCs w:val="24"/>
              </w:rPr>
              <w:t>5</w:t>
            </w:r>
            <w:r w:rsidR="00DE3ACE">
              <w:rPr>
                <w:sz w:val="24"/>
                <w:szCs w:val="24"/>
              </w:rPr>
              <w:t>-4:</w:t>
            </w:r>
            <w:r>
              <w:rPr>
                <w:sz w:val="24"/>
                <w:szCs w:val="24"/>
              </w:rPr>
              <w:t>0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4B7C256E" w14:textId="34B09DA5" w:rsidR="00A762E1" w:rsidRPr="001533B7" w:rsidRDefault="00B4289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DA51B8" w:rsidRPr="00D13F1D" w14:paraId="34D6A3C7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EFDF3F3" w14:textId="77777777" w:rsidR="00DA51B8" w:rsidRDefault="00DA51B8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First </w:t>
            </w:r>
            <w:r w:rsidR="00932786">
              <w:rPr>
                <w:sz w:val="24"/>
                <w:szCs w:val="24"/>
              </w:rPr>
              <w:t>Summit</w:t>
            </w:r>
          </w:p>
          <w:p w14:paraId="41F5D1E2" w14:textId="4B2567F9" w:rsidR="007929A1" w:rsidRPr="00C8686C" w:rsidRDefault="007929A1" w:rsidP="00FA5AD0">
            <w:pPr>
              <w:rPr>
                <w:b w:val="0"/>
                <w:bCs w:val="0"/>
              </w:rPr>
            </w:pPr>
            <w:r w:rsidRPr="00C8686C">
              <w:rPr>
                <w:b w:val="0"/>
                <w:bCs w:val="0"/>
              </w:rPr>
              <w:t>October 20-21, 2022</w:t>
            </w:r>
          </w:p>
        </w:tc>
        <w:tc>
          <w:tcPr>
            <w:tcW w:w="1170" w:type="dxa"/>
          </w:tcPr>
          <w:p w14:paraId="0E81B38E" w14:textId="34CA7125" w:rsidR="00DA51B8" w:rsidRDefault="00223F82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4:05-4:20</w:t>
            </w:r>
          </w:p>
        </w:tc>
        <w:tc>
          <w:tcPr>
            <w:tcW w:w="2620" w:type="dxa"/>
          </w:tcPr>
          <w:p w14:paraId="20D20A02" w14:textId="58BD7168" w:rsidR="00DA51B8" w:rsidRDefault="0024422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Wright, Alison Whyte</w:t>
            </w:r>
          </w:p>
        </w:tc>
      </w:tr>
      <w:tr w:rsidR="00A147AA" w:rsidRPr="001533B7" w14:paraId="2D297B69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</w:t>
            </w:r>
            <w:r w:rsidR="00A147AA" w:rsidRPr="15A0213A">
              <w:rPr>
                <w:sz w:val="24"/>
                <w:szCs w:val="24"/>
              </w:rPr>
              <w:t xml:space="preserve"> Report</w:t>
            </w:r>
          </w:p>
          <w:p w14:paraId="6BD5BADD" w14:textId="3CEA2B3B" w:rsidR="15A0213A" w:rsidRDefault="15A0213A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Bridging Aging and Disability Networks Grant</w:t>
            </w:r>
          </w:p>
          <w:p w14:paraId="1EC31017" w14:textId="754F55D0" w:rsidR="00D83141" w:rsidRPr="0086617D" w:rsidRDefault="00D83141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Staff updates</w:t>
            </w:r>
          </w:p>
          <w:p w14:paraId="541A6B88" w14:textId="16D4A88B" w:rsidR="002048C3" w:rsidRPr="00974166" w:rsidRDefault="0086617D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</w:p>
          <w:p w14:paraId="4E75976D" w14:textId="1DE26ACC" w:rsidR="00F15889" w:rsidRPr="00B11B41" w:rsidRDefault="00F15889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B11B41">
              <w:rPr>
                <w:rStyle w:val="IntenseEmphasis"/>
                <w:i w:val="0"/>
                <w:iCs w:val="0"/>
                <w:color w:val="auto"/>
              </w:rPr>
              <w:t>Bios and Photos from Councilmembers</w:t>
            </w:r>
          </w:p>
          <w:p w14:paraId="3D7F6E9E" w14:textId="77777777" w:rsidR="00F15889" w:rsidRPr="00B11B41" w:rsidRDefault="00D707A4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B11B41">
              <w:rPr>
                <w:rStyle w:val="IntenseEmphasis"/>
                <w:i w:val="0"/>
                <w:iCs w:val="0"/>
                <w:color w:val="auto"/>
              </w:rPr>
              <w:t xml:space="preserve">June 21, </w:t>
            </w:r>
            <w:proofErr w:type="gramStart"/>
            <w:r w:rsidRPr="00B11B41">
              <w:rPr>
                <w:rStyle w:val="IntenseEmphasis"/>
                <w:i w:val="0"/>
                <w:iCs w:val="0"/>
                <w:color w:val="auto"/>
              </w:rPr>
              <w:t>2022</w:t>
            </w:r>
            <w:proofErr w:type="gramEnd"/>
            <w:r w:rsidRPr="00B11B41">
              <w:rPr>
                <w:rStyle w:val="IntenseEmphasis"/>
                <w:i w:val="0"/>
                <w:iCs w:val="0"/>
                <w:color w:val="auto"/>
              </w:rPr>
              <w:t xml:space="preserve"> Primary Election - </w:t>
            </w:r>
            <w:r w:rsidR="003C7AE3" w:rsidRPr="00B11B41">
              <w:rPr>
                <w:rStyle w:val="IntenseEmphasis"/>
                <w:i w:val="0"/>
                <w:iCs w:val="0"/>
                <w:color w:val="auto"/>
              </w:rPr>
              <w:t>Voting</w:t>
            </w:r>
            <w:r w:rsidRPr="00B11B41">
              <w:rPr>
                <w:rStyle w:val="IntenseEmphasis"/>
                <w:i w:val="0"/>
                <w:iCs w:val="0"/>
                <w:color w:val="auto"/>
              </w:rPr>
              <w:t xml:space="preserve"> Resources</w:t>
            </w:r>
          </w:p>
          <w:p w14:paraId="6EEB8E9A" w14:textId="17A75AF3" w:rsidR="00B11B41" w:rsidRPr="00D707A4" w:rsidRDefault="00B11B41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B11B41">
              <w:rPr>
                <w:rStyle w:val="IntenseEmphasis"/>
                <w:i w:val="0"/>
                <w:iCs w:val="0"/>
                <w:color w:val="auto"/>
              </w:rPr>
              <w:t>FY22 Budget Update</w:t>
            </w:r>
          </w:p>
        </w:tc>
        <w:tc>
          <w:tcPr>
            <w:tcW w:w="1170" w:type="dxa"/>
          </w:tcPr>
          <w:p w14:paraId="5DCA8B6D" w14:textId="5B307594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-4:</w:t>
            </w:r>
            <w:r w:rsidR="00B24CCC">
              <w:rPr>
                <w:sz w:val="24"/>
                <w:szCs w:val="24"/>
              </w:rPr>
              <w:t>2</w:t>
            </w:r>
            <w:r w:rsidR="00E43F7F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09812659" w:rsidR="007B11CB" w:rsidRPr="00974166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proofErr w:type="spellStart"/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proofErr w:type="spellEnd"/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2F2C9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170" w:type="dxa"/>
          </w:tcPr>
          <w:p w14:paraId="7DD6012E" w14:textId="566F8F59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4:25-4:45</w:t>
            </w:r>
          </w:p>
        </w:tc>
        <w:tc>
          <w:tcPr>
            <w:tcW w:w="2620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15A02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170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2620" w:type="dxa"/>
          </w:tcPr>
          <w:p w14:paraId="5F5D2C4E" w14:textId="3DD75794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  <w:tr w:rsidR="00857117" w:rsidRPr="00D13F1D" w14:paraId="4AF2057F" w14:textId="77777777" w:rsidTr="15A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Conclusion and Adjournment</w:t>
            </w:r>
          </w:p>
        </w:tc>
        <w:tc>
          <w:tcPr>
            <w:tcW w:w="1170" w:type="dxa"/>
          </w:tcPr>
          <w:p w14:paraId="230D6DA5" w14:textId="5C8649FB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</w:p>
        </w:tc>
        <w:tc>
          <w:tcPr>
            <w:tcW w:w="2620" w:type="dxa"/>
          </w:tcPr>
          <w:p w14:paraId="55341AB9" w14:textId="2EB928C3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Anjie</w:t>
            </w:r>
            <w:proofErr w:type="spellEnd"/>
            <w:r>
              <w:rPr>
                <w:sz w:val="24"/>
                <w:szCs w:val="24"/>
              </w:rPr>
              <w:t xml:space="preserve">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F4C483B" w14:textId="77777777" w:rsidR="002E23B6" w:rsidRDefault="002E23B6" w:rsidP="00A95AAB">
      <w:pPr>
        <w:spacing w:after="0"/>
        <w:rPr>
          <w:rStyle w:val="Strong"/>
        </w:rPr>
      </w:pPr>
    </w:p>
    <w:p w14:paraId="00CE9DF7" w14:textId="614781D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5A7519AD" w:rsidR="0023747A" w:rsidRPr="004C5A20" w:rsidRDefault="0023747A" w:rsidP="00F9506C">
      <w:pPr>
        <w:spacing w:after="0"/>
      </w:pPr>
      <w:r>
        <w:t>Erin Olson, 2022 Summer Intern</w:t>
      </w:r>
    </w:p>
    <w:p w14:paraId="3E42F5DD" w14:textId="77777777" w:rsidR="0023747A" w:rsidRPr="004C5A20" w:rsidRDefault="0023747A" w:rsidP="0023747A">
      <w:pPr>
        <w:spacing w:after="0"/>
        <w:rPr>
          <w:rStyle w:val="Strong"/>
        </w:rPr>
      </w:pPr>
      <w:r w:rsidRPr="004C5A20">
        <w:t>Kevin Wright, Employment and Advocacy Strategies Fellow</w:t>
      </w:r>
    </w:p>
    <w:p w14:paraId="2E5C2E9E" w14:textId="3F18C4C6" w:rsidR="00F9506C" w:rsidRPr="004C5A20" w:rsidRDefault="00F660B5" w:rsidP="004661F9">
      <w:pPr>
        <w:spacing w:after="0"/>
      </w:pPr>
      <w:r w:rsidRPr="004C5A20">
        <w:t>Luz Collazo, Program Analyst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Pr="004C5A20" w:rsidRDefault="00E77BD8" w:rsidP="00E77BD8">
      <w:pPr>
        <w:spacing w:after="0"/>
      </w:pPr>
      <w:proofErr w:type="spellStart"/>
      <w:r w:rsidRPr="004C5A20">
        <w:t>Anjie</w:t>
      </w:r>
      <w:proofErr w:type="spellEnd"/>
      <w:r w:rsidRPr="004C5A20">
        <w:t xml:space="preserve"> Shelby, DDC Chairperson</w:t>
      </w:r>
    </w:p>
    <w:p w14:paraId="34A04D55" w14:textId="4294C53C" w:rsidR="00F9506C" w:rsidRPr="004C5A20" w:rsidRDefault="00F9506C" w:rsidP="00F9506C">
      <w:pPr>
        <w:spacing w:after="0"/>
      </w:pPr>
      <w:r w:rsidRPr="004C5A20">
        <w:t>Ricardo Thornton, DDC Vice-Chair</w:t>
      </w:r>
      <w:r w:rsidR="005128AF" w:rsidRPr="004C5A20">
        <w:t>, Advocacy and Public Policy Committee Co-Chair</w:t>
      </w:r>
    </w:p>
    <w:p w14:paraId="204BBE77" w14:textId="77777777" w:rsidR="00E77BD8" w:rsidRPr="004C5A20" w:rsidRDefault="00E77BD8" w:rsidP="00E77BD8">
      <w:pPr>
        <w:spacing w:after="0"/>
      </w:pPr>
      <w:r w:rsidRPr="004C5A20">
        <w:rPr>
          <w:rStyle w:val="Strong"/>
          <w:b w:val="0"/>
        </w:rPr>
        <w:t>C</w:t>
      </w:r>
      <w:r w:rsidRPr="004C5A20">
        <w:t>arol Grigsby, Advocacy and Public Policy Committee Co-Chair</w:t>
      </w:r>
    </w:p>
    <w:p w14:paraId="1BDA470F" w14:textId="77777777" w:rsidR="00146B44" w:rsidRPr="004C5A20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25615C82" w14:textId="4C6EFA6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 w:rsidRPr="004C5A20">
        <w:t>Andrew Reese</w:t>
      </w:r>
      <w:r w:rsidR="00991F7B" w:rsidRPr="004C5A20">
        <w:t>, DC Department on Disability Services</w:t>
      </w:r>
      <w:r w:rsidR="004C5A20" w:rsidRPr="004C5A20">
        <w:t xml:space="preserve"> (Rehabilitation Act)</w:t>
      </w:r>
    </w:p>
    <w:p w14:paraId="2501E154" w14:textId="4A67873B" w:rsidR="00991F7B" w:rsidRPr="004C5A20" w:rsidRDefault="00991F7B" w:rsidP="006D3B90">
      <w:pPr>
        <w:pStyle w:val="ListParagraph"/>
        <w:numPr>
          <w:ilvl w:val="0"/>
          <w:numId w:val="8"/>
        </w:numPr>
        <w:spacing w:after="0"/>
      </w:pPr>
      <w:proofErr w:type="spellStart"/>
      <w:r>
        <w:t>Anjie</w:t>
      </w:r>
      <w:proofErr w:type="spellEnd"/>
      <w:r>
        <w:t xml:space="preserve"> Shelby</w:t>
      </w:r>
    </w:p>
    <w:p w14:paraId="3FC349E6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Bernard Crawford</w:t>
      </w:r>
    </w:p>
    <w:p w14:paraId="41F6CA7B" w14:textId="374E01BA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Berta Mata</w:t>
      </w:r>
      <w:r w:rsidR="00CA1D1C">
        <w:t>, Advocates for Justice and Education</w:t>
      </w:r>
    </w:p>
    <w:p w14:paraId="33C2A6ED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Carol Grigsby</w:t>
      </w:r>
    </w:p>
    <w:p w14:paraId="4D8AAE8F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Cheri Mallory</w:t>
      </w:r>
    </w:p>
    <w:p w14:paraId="5C578355" w14:textId="72E62E0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Dari Pogach</w:t>
      </w:r>
      <w:r w:rsidR="004C5A20">
        <w:t xml:space="preserve"> (not</w:t>
      </w:r>
      <w:r w:rsidR="00EC1E06">
        <w:t xml:space="preserve"> </w:t>
      </w:r>
      <w:r w:rsidR="004C5A20">
        <w:t>formally appointed)</w:t>
      </w:r>
      <w:r w:rsidR="00CA1D1C">
        <w:t>, Department on Aging and Community Living</w:t>
      </w:r>
      <w:r>
        <w:t xml:space="preserve"> </w:t>
      </w:r>
      <w:r w:rsidR="004C5A20" w:rsidRPr="15A0213A">
        <w:rPr>
          <w:rFonts w:ascii="Calibri" w:eastAsia="Times New Roman" w:hAnsi="Calibri" w:cs="Calibri"/>
          <w:color w:val="000000" w:themeColor="text1"/>
        </w:rPr>
        <w:t>(Older Americans Act)</w:t>
      </w:r>
    </w:p>
    <w:p w14:paraId="2456367D" w14:textId="7F7EEE3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Derrick Simms</w:t>
      </w:r>
    </w:p>
    <w:p w14:paraId="1A750E63" w14:textId="76496D59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Elisa Pena Zavala</w:t>
      </w:r>
    </w:p>
    <w:p w14:paraId="17B5AF8E" w14:textId="2002E7AF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Jane Brown</w:t>
      </w:r>
      <w:r w:rsidR="004C5A20">
        <w:t xml:space="preserve">, </w:t>
      </w:r>
      <w:r w:rsidR="004C5A20"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301C87EB" w14:textId="6217A78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proofErr w:type="spellStart"/>
      <w:r>
        <w:t>Laraven</w:t>
      </w:r>
      <w:proofErr w:type="spellEnd"/>
      <w:r>
        <w:t xml:space="preserve"> </w:t>
      </w:r>
      <w:proofErr w:type="spellStart"/>
      <w:r>
        <w:t>Gaymon</w:t>
      </w:r>
      <w:proofErr w:type="spellEnd"/>
    </w:p>
    <w:p w14:paraId="51971817" w14:textId="04D12A6F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Montezz Green</w:t>
      </w:r>
    </w:p>
    <w:p w14:paraId="2C83FC67" w14:textId="61A65410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Naisha Dembele</w:t>
      </w:r>
      <w:r w:rsidR="00991F7B">
        <w:t xml:space="preserve">, </w:t>
      </w:r>
      <w:proofErr w:type="spellStart"/>
      <w:r w:rsidR="00991F7B">
        <w:t>SchoolTalk</w:t>
      </w:r>
      <w:proofErr w:type="spellEnd"/>
      <w:r w:rsidR="00991F7B">
        <w:t xml:space="preserve"> DC</w:t>
      </w:r>
    </w:p>
    <w:p w14:paraId="5E76D149" w14:textId="77777777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Ricardo Thornton</w:t>
      </w:r>
    </w:p>
    <w:p w14:paraId="0F47BD82" w14:textId="6CFAF2DC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Stephanie Lanham</w:t>
      </w:r>
    </w:p>
    <w:p w14:paraId="4E3DCB7D" w14:textId="63C1AC67" w:rsidR="00ED076B" w:rsidRPr="006D3B90" w:rsidRDefault="00ED076B" w:rsidP="006D3B9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1DE93D4E" w14:textId="77777777" w:rsidR="00516C0C" w:rsidRDefault="00ED076B" w:rsidP="00096E56">
      <w:pPr>
        <w:pStyle w:val="ListParagraph"/>
        <w:numPr>
          <w:ilvl w:val="0"/>
          <w:numId w:val="8"/>
        </w:numPr>
        <w:spacing w:after="0"/>
      </w:pPr>
      <w:proofErr w:type="spellStart"/>
      <w:r>
        <w:t>Uchenna</w:t>
      </w:r>
      <w:proofErr w:type="spellEnd"/>
      <w:r>
        <w:t xml:space="preserve"> Egent</w:t>
      </w:r>
      <w:r w:rsidR="00516C0C">
        <w:t>i</w:t>
      </w:r>
    </w:p>
    <w:p w14:paraId="27B8665C" w14:textId="4467E7C7" w:rsidR="00CA1D1C" w:rsidRPr="004C5A20" w:rsidRDefault="00516C0C" w:rsidP="00096E56">
      <w:pPr>
        <w:pStyle w:val="ListParagraph"/>
        <w:numPr>
          <w:ilvl w:val="0"/>
          <w:numId w:val="8"/>
        </w:numPr>
        <w:spacing w:after="0"/>
      </w:pPr>
      <w:r>
        <w:t>Ye</w:t>
      </w:r>
      <w:r w:rsidR="00CA1D1C">
        <w:t>tta Myrick</w:t>
      </w:r>
    </w:p>
    <w:p w14:paraId="683B9649" w14:textId="77777777" w:rsidR="00CA1D1C" w:rsidRPr="004C5A20" w:rsidRDefault="00CA1D1C" w:rsidP="006D3B90">
      <w:pPr>
        <w:pStyle w:val="ListParagraph"/>
        <w:numPr>
          <w:ilvl w:val="0"/>
          <w:numId w:val="8"/>
        </w:numPr>
        <w:spacing w:after="0"/>
      </w:pPr>
      <w:r>
        <w:t>Zoe Gross</w:t>
      </w:r>
    </w:p>
    <w:p w14:paraId="3E37FF52" w14:textId="022AE183" w:rsidR="15A0213A" w:rsidRDefault="15A0213A" w:rsidP="15A0213A">
      <w:pPr>
        <w:pStyle w:val="ListParagraph"/>
        <w:numPr>
          <w:ilvl w:val="0"/>
          <w:numId w:val="8"/>
        </w:numPr>
        <w:spacing w:after="0"/>
      </w:pPr>
      <w:r>
        <w:t>Vacant, People with DD or Family Members</w:t>
      </w:r>
    </w:p>
    <w:p w14:paraId="29196107" w14:textId="2103F854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DC Health (Title V - Maternal and Child Health Program)</w:t>
      </w:r>
    </w:p>
    <w:p w14:paraId="4DAC0110" w14:textId="4A57185D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Department of Healthcare Finance (Title XIX of Social Security Act)</w:t>
      </w:r>
    </w:p>
    <w:p w14:paraId="5AB1B381" w14:textId="1CA6087E" w:rsidR="00ED076B" w:rsidRPr="004C5A20" w:rsidRDefault="00ED076B" w:rsidP="006D3B90">
      <w:pPr>
        <w:pStyle w:val="ListParagraph"/>
        <w:numPr>
          <w:ilvl w:val="0"/>
          <w:numId w:val="8"/>
        </w:numPr>
        <w:spacing w:after="0"/>
      </w:pPr>
      <w:r>
        <w:t>Vacant</w:t>
      </w:r>
      <w:r w:rsidR="00CA1D1C">
        <w:t xml:space="preserve">, </w:t>
      </w:r>
      <w:r w:rsidR="00CA1D1C" w:rsidRPr="15A0213A">
        <w:rPr>
          <w:rFonts w:ascii="Calibri" w:eastAsia="Times New Roman" w:hAnsi="Calibri" w:cs="Calibri"/>
          <w:color w:val="000000" w:themeColor="text1"/>
        </w:rPr>
        <w:t>Office of the State Superintendent of Education (IDEA)</w:t>
      </w:r>
    </w:p>
    <w:p w14:paraId="5A2C50E5" w14:textId="77777777" w:rsidR="00A4131F" w:rsidRPr="00476A4A" w:rsidRDefault="00A4131F" w:rsidP="002470E2">
      <w:pPr>
        <w:spacing w:after="0"/>
      </w:pPr>
    </w:p>
    <w:p w14:paraId="67EC3BD4" w14:textId="0151D046" w:rsidR="002470E2" w:rsidRPr="004C5A20" w:rsidRDefault="002470E2" w:rsidP="002470E2">
      <w:pPr>
        <w:spacing w:after="0"/>
        <w:rPr>
          <w:b/>
          <w:bCs/>
        </w:rPr>
      </w:pPr>
      <w:r w:rsidRPr="004C5A20">
        <w:rPr>
          <w:b/>
          <w:bCs/>
        </w:rPr>
        <w:t>2022 DD Council Public Meeting Dates</w:t>
      </w:r>
    </w:p>
    <w:p w14:paraId="619909D6" w14:textId="63A369FF" w:rsidR="00C556E1" w:rsidRPr="004C5A20" w:rsidRDefault="00C556E1" w:rsidP="00C556E1">
      <w:pPr>
        <w:spacing w:after="0"/>
        <w:rPr>
          <w:rFonts w:eastAsia="Times New Roman"/>
        </w:rPr>
      </w:pPr>
      <w:r w:rsidRPr="004C5A20">
        <w:rPr>
          <w:rFonts w:eastAsia="Times New Roman"/>
        </w:rPr>
        <w:t>3</w:t>
      </w:r>
      <w:r w:rsidRPr="004C5A20">
        <w:rPr>
          <w:rFonts w:eastAsia="Times New Roman"/>
          <w:vertAlign w:val="superscript"/>
        </w:rPr>
        <w:t>rd</w:t>
      </w:r>
      <w:r w:rsidRPr="004C5A20">
        <w:rPr>
          <w:rFonts w:eastAsia="Times New Roman"/>
        </w:rPr>
        <w:t xml:space="preserve"> Thursday of the month, every 3 months, 3-5pm</w:t>
      </w:r>
    </w:p>
    <w:p w14:paraId="2580C836" w14:textId="5BE76208" w:rsidR="000F442B" w:rsidRPr="004C5A20" w:rsidRDefault="007D7BCB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March 17 </w:t>
      </w:r>
    </w:p>
    <w:p w14:paraId="34704AAC" w14:textId="56A8C085" w:rsidR="000F442B" w:rsidRPr="004C5A20" w:rsidRDefault="00D9595E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June 16 </w:t>
      </w:r>
    </w:p>
    <w:p w14:paraId="38F64AFA" w14:textId="22EE9293" w:rsidR="000F442B" w:rsidRPr="004C5A20" w:rsidRDefault="007F63B7" w:rsidP="000301A0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lastRenderedPageBreak/>
        <w:t>September 15</w:t>
      </w:r>
    </w:p>
    <w:p w14:paraId="37ADCA2F" w14:textId="3579C63A" w:rsidR="00883BDC" w:rsidRPr="004C5A20" w:rsidRDefault="000F442B" w:rsidP="00902A9E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4C5A20">
        <w:rPr>
          <w:rFonts w:eastAsia="Times New Roman"/>
        </w:rPr>
        <w:t xml:space="preserve">December 15 </w:t>
      </w:r>
    </w:p>
    <w:sectPr w:rsidR="00883BDC" w:rsidRPr="004C5A20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D04" w14:textId="77777777" w:rsidR="0078376A" w:rsidRDefault="0078376A" w:rsidP="00A762E1">
      <w:pPr>
        <w:spacing w:after="0" w:line="240" w:lineRule="auto"/>
      </w:pPr>
      <w:r>
        <w:separator/>
      </w:r>
    </w:p>
  </w:endnote>
  <w:endnote w:type="continuationSeparator" w:id="0">
    <w:p w14:paraId="42C76262" w14:textId="77777777" w:rsidR="0078376A" w:rsidRDefault="0078376A" w:rsidP="00A762E1">
      <w:pPr>
        <w:spacing w:after="0" w:line="240" w:lineRule="auto"/>
      </w:pPr>
      <w:r>
        <w:continuationSeparator/>
      </w:r>
    </w:p>
  </w:endnote>
  <w:endnote w:type="continuationNotice" w:id="1">
    <w:p w14:paraId="49C4FE73" w14:textId="77777777" w:rsidR="0078376A" w:rsidRDefault="00783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D4C9" w14:textId="77777777" w:rsidR="0078376A" w:rsidRDefault="0078376A" w:rsidP="00A762E1">
      <w:pPr>
        <w:spacing w:after="0" w:line="240" w:lineRule="auto"/>
      </w:pPr>
      <w:r>
        <w:separator/>
      </w:r>
    </w:p>
  </w:footnote>
  <w:footnote w:type="continuationSeparator" w:id="0">
    <w:p w14:paraId="69634D25" w14:textId="77777777" w:rsidR="0078376A" w:rsidRDefault="0078376A" w:rsidP="00A762E1">
      <w:pPr>
        <w:spacing w:after="0" w:line="240" w:lineRule="auto"/>
      </w:pPr>
      <w:r>
        <w:continuationSeparator/>
      </w:r>
    </w:p>
  </w:footnote>
  <w:footnote w:type="continuationNotice" w:id="1">
    <w:p w14:paraId="31ADF2A0" w14:textId="77777777" w:rsidR="0078376A" w:rsidRDefault="00783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0FAJGb8gk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2166F"/>
    <w:rsid w:val="000232A1"/>
    <w:rsid w:val="000301A0"/>
    <w:rsid w:val="00037D54"/>
    <w:rsid w:val="00041C0E"/>
    <w:rsid w:val="00047F13"/>
    <w:rsid w:val="0005227E"/>
    <w:rsid w:val="000524B7"/>
    <w:rsid w:val="0005783E"/>
    <w:rsid w:val="00060A61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B4D85"/>
    <w:rsid w:val="000C30A2"/>
    <w:rsid w:val="000D093D"/>
    <w:rsid w:val="000D0A23"/>
    <w:rsid w:val="000D246D"/>
    <w:rsid w:val="000D3054"/>
    <w:rsid w:val="000D562B"/>
    <w:rsid w:val="000E45C7"/>
    <w:rsid w:val="000F442B"/>
    <w:rsid w:val="000F59DE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3A94"/>
    <w:rsid w:val="00197138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6004"/>
    <w:rsid w:val="00280AE8"/>
    <w:rsid w:val="00280F9D"/>
    <w:rsid w:val="002921D4"/>
    <w:rsid w:val="002A4713"/>
    <w:rsid w:val="002A7103"/>
    <w:rsid w:val="002B6F10"/>
    <w:rsid w:val="002B794D"/>
    <w:rsid w:val="002B7BD3"/>
    <w:rsid w:val="002C7C30"/>
    <w:rsid w:val="002D249E"/>
    <w:rsid w:val="002D3262"/>
    <w:rsid w:val="002D53E0"/>
    <w:rsid w:val="002E205C"/>
    <w:rsid w:val="002E23B6"/>
    <w:rsid w:val="002E47E6"/>
    <w:rsid w:val="002E5B27"/>
    <w:rsid w:val="002E6603"/>
    <w:rsid w:val="002E7830"/>
    <w:rsid w:val="002F0594"/>
    <w:rsid w:val="002F2C9A"/>
    <w:rsid w:val="00302344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F0D"/>
    <w:rsid w:val="00350738"/>
    <w:rsid w:val="003609BA"/>
    <w:rsid w:val="00360ED0"/>
    <w:rsid w:val="00362666"/>
    <w:rsid w:val="00362CB3"/>
    <w:rsid w:val="003650C2"/>
    <w:rsid w:val="00370389"/>
    <w:rsid w:val="003831BD"/>
    <w:rsid w:val="00387CA5"/>
    <w:rsid w:val="00394908"/>
    <w:rsid w:val="00395F9A"/>
    <w:rsid w:val="003A0AC3"/>
    <w:rsid w:val="003A38E6"/>
    <w:rsid w:val="003A432D"/>
    <w:rsid w:val="003A5AC8"/>
    <w:rsid w:val="003A6854"/>
    <w:rsid w:val="003A7F0A"/>
    <w:rsid w:val="003B6437"/>
    <w:rsid w:val="003B6C48"/>
    <w:rsid w:val="003C416D"/>
    <w:rsid w:val="003C69B5"/>
    <w:rsid w:val="003C7AE3"/>
    <w:rsid w:val="003D1EFA"/>
    <w:rsid w:val="003E1D09"/>
    <w:rsid w:val="003E41AC"/>
    <w:rsid w:val="003F5EF0"/>
    <w:rsid w:val="00405C75"/>
    <w:rsid w:val="004123FF"/>
    <w:rsid w:val="004218B7"/>
    <w:rsid w:val="00423BCE"/>
    <w:rsid w:val="00425A49"/>
    <w:rsid w:val="004301D2"/>
    <w:rsid w:val="00432C56"/>
    <w:rsid w:val="00435F45"/>
    <w:rsid w:val="00443B68"/>
    <w:rsid w:val="00447C2E"/>
    <w:rsid w:val="0045031A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50DD"/>
    <w:rsid w:val="00495569"/>
    <w:rsid w:val="00495AEA"/>
    <w:rsid w:val="004B1D85"/>
    <w:rsid w:val="004B246F"/>
    <w:rsid w:val="004B36CC"/>
    <w:rsid w:val="004B7C2C"/>
    <w:rsid w:val="004C38D1"/>
    <w:rsid w:val="004C5A20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45307"/>
    <w:rsid w:val="006454B3"/>
    <w:rsid w:val="0064668C"/>
    <w:rsid w:val="00650E80"/>
    <w:rsid w:val="00651594"/>
    <w:rsid w:val="00656825"/>
    <w:rsid w:val="00657799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B3D73"/>
    <w:rsid w:val="006C17E9"/>
    <w:rsid w:val="006C38E1"/>
    <w:rsid w:val="006D3B90"/>
    <w:rsid w:val="006E09D4"/>
    <w:rsid w:val="006E2377"/>
    <w:rsid w:val="006F0E27"/>
    <w:rsid w:val="00704DB5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57BBE"/>
    <w:rsid w:val="007670ED"/>
    <w:rsid w:val="0077034D"/>
    <w:rsid w:val="00782994"/>
    <w:rsid w:val="0078376A"/>
    <w:rsid w:val="007929A1"/>
    <w:rsid w:val="00795B99"/>
    <w:rsid w:val="00797689"/>
    <w:rsid w:val="00797B32"/>
    <w:rsid w:val="007A0374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4289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36BA"/>
    <w:rsid w:val="00893D7C"/>
    <w:rsid w:val="008960A3"/>
    <w:rsid w:val="00897DC7"/>
    <w:rsid w:val="008A0487"/>
    <w:rsid w:val="008A13A2"/>
    <w:rsid w:val="008A2913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89"/>
    <w:rsid w:val="008D6B22"/>
    <w:rsid w:val="008E4565"/>
    <w:rsid w:val="008E56B5"/>
    <w:rsid w:val="008E6416"/>
    <w:rsid w:val="008F5762"/>
    <w:rsid w:val="008F69BA"/>
    <w:rsid w:val="00902A9E"/>
    <w:rsid w:val="009046A0"/>
    <w:rsid w:val="009102F8"/>
    <w:rsid w:val="009147A9"/>
    <w:rsid w:val="009162A1"/>
    <w:rsid w:val="00916683"/>
    <w:rsid w:val="00920341"/>
    <w:rsid w:val="00921D33"/>
    <w:rsid w:val="00926ADC"/>
    <w:rsid w:val="00927C8C"/>
    <w:rsid w:val="00930A6E"/>
    <w:rsid w:val="00932786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4166"/>
    <w:rsid w:val="00976BC5"/>
    <w:rsid w:val="00980C0A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DA0"/>
    <w:rsid w:val="00A147AA"/>
    <w:rsid w:val="00A247BE"/>
    <w:rsid w:val="00A26A12"/>
    <w:rsid w:val="00A276FB"/>
    <w:rsid w:val="00A30396"/>
    <w:rsid w:val="00A32F45"/>
    <w:rsid w:val="00A33D7D"/>
    <w:rsid w:val="00A37C5A"/>
    <w:rsid w:val="00A4131F"/>
    <w:rsid w:val="00A42A9A"/>
    <w:rsid w:val="00A43599"/>
    <w:rsid w:val="00A43786"/>
    <w:rsid w:val="00A43B7F"/>
    <w:rsid w:val="00A52003"/>
    <w:rsid w:val="00A56CCB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4320"/>
    <w:rsid w:val="00B64B04"/>
    <w:rsid w:val="00B667D3"/>
    <w:rsid w:val="00B748F4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638E"/>
    <w:rsid w:val="00C06586"/>
    <w:rsid w:val="00C0786A"/>
    <w:rsid w:val="00C127AF"/>
    <w:rsid w:val="00C17670"/>
    <w:rsid w:val="00C2009A"/>
    <w:rsid w:val="00C24152"/>
    <w:rsid w:val="00C347E0"/>
    <w:rsid w:val="00C35225"/>
    <w:rsid w:val="00C44375"/>
    <w:rsid w:val="00C50B96"/>
    <w:rsid w:val="00C5110E"/>
    <w:rsid w:val="00C54280"/>
    <w:rsid w:val="00C556E1"/>
    <w:rsid w:val="00C57323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6A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F67"/>
    <w:rsid w:val="00CE2BE6"/>
    <w:rsid w:val="00CF1459"/>
    <w:rsid w:val="00CF3E33"/>
    <w:rsid w:val="00D0259D"/>
    <w:rsid w:val="00D05836"/>
    <w:rsid w:val="00D13F1D"/>
    <w:rsid w:val="00D228FF"/>
    <w:rsid w:val="00D24E0B"/>
    <w:rsid w:val="00D27666"/>
    <w:rsid w:val="00D278D6"/>
    <w:rsid w:val="00D3149F"/>
    <w:rsid w:val="00D33D3B"/>
    <w:rsid w:val="00D36ADA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3E8B"/>
    <w:rsid w:val="00D9405B"/>
    <w:rsid w:val="00D95860"/>
    <w:rsid w:val="00D9595E"/>
    <w:rsid w:val="00D9692D"/>
    <w:rsid w:val="00DA51B8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0477"/>
    <w:rsid w:val="00DE3ACE"/>
    <w:rsid w:val="00DE75A5"/>
    <w:rsid w:val="00DF416D"/>
    <w:rsid w:val="00DF4667"/>
    <w:rsid w:val="00DF4A5F"/>
    <w:rsid w:val="00DF6FD8"/>
    <w:rsid w:val="00E019C2"/>
    <w:rsid w:val="00E0522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F90"/>
    <w:rsid w:val="00F9506C"/>
    <w:rsid w:val="00F962B8"/>
    <w:rsid w:val="00FA2ED1"/>
    <w:rsid w:val="00FA5AD0"/>
    <w:rsid w:val="00FB7720"/>
    <w:rsid w:val="00FD3675"/>
    <w:rsid w:val="00FD56F7"/>
    <w:rsid w:val="00FE746A"/>
    <w:rsid w:val="00FF2FB0"/>
    <w:rsid w:val="00FF4C96"/>
    <w:rsid w:val="15A0213A"/>
    <w:rsid w:val="1B030FE1"/>
    <w:rsid w:val="1EAD6E62"/>
    <w:rsid w:val="4E9680CC"/>
    <w:rsid w:val="51CE218E"/>
    <w:rsid w:val="692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meeting/register/tZcqf-iqrzspG9LMXkgr3WUbGCoQ3lyp9nC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4" ma:contentTypeDescription="Create a new document." ma:contentTypeScope="" ma:versionID="1569e9971606c3f95e391f287bdc1dd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0c0b4ee7c20c5ab56254d02cb6a2b5f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3F73D-3814-4BFF-BAC9-F158D540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537</Words>
  <Characters>3061</Characters>
  <Application>Microsoft Office Word</Application>
  <DocSecurity>0</DocSecurity>
  <Lines>25</Lines>
  <Paragraphs>7</Paragraphs>
  <ScaleCrop>false</ScaleCrop>
  <Company>DC Government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47</cp:revision>
  <cp:lastPrinted>2020-03-11T23:00:00Z</cp:lastPrinted>
  <dcterms:created xsi:type="dcterms:W3CDTF">2022-05-13T15:57:00Z</dcterms:created>
  <dcterms:modified xsi:type="dcterms:W3CDTF">2022-06-08T03:39:00Z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</Properties>
</file>